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B8DA" w14:textId="77777777" w:rsidR="00DB7CC0" w:rsidRDefault="00CB2721" w:rsidP="00DB7CC0">
      <w:pPr>
        <w:rPr>
          <w:rFonts w:ascii="Candara" w:hAnsi="Candara" w:cs="Tahoma"/>
          <w:b/>
          <w:bCs/>
          <w:color w:val="000000"/>
          <w:sz w:val="20"/>
          <w:szCs w:val="20"/>
        </w:rPr>
      </w:pPr>
      <w:r>
        <w:rPr>
          <w:noProof/>
          <w:lang w:eastAsia="tr-TR"/>
        </w:rPr>
        <w:pict w14:anchorId="12184D50">
          <v:roundrect id="Yuvarlatılmış Dikdörtgen 1" o:spid="_x0000_s1026" style="position:absolute;margin-left:-20.3pt;margin-top:-20pt;width:148.5pt;height:80.25pt;z-index:251658240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" strokecolor="#8064a2" strokeweight="2pt">
            <v:textbox>
              <w:txbxContent>
                <w:p w14:paraId="04408D09" w14:textId="77777777" w:rsidR="00446F23" w:rsidRPr="002E22AB" w:rsidRDefault="00446F23" w:rsidP="00721629">
                  <w:pPr>
                    <w:rPr>
                      <w:rFonts w:asciiTheme="majorBidi" w:hAnsiTheme="majorBidi" w:cstheme="majorBidi"/>
                      <w:sz w:val="20"/>
                      <w:szCs w:val="23"/>
                    </w:rPr>
                  </w:pPr>
                  <w:r w:rsidRPr="002E22AB">
                    <w:rPr>
                      <w:rFonts w:asciiTheme="majorBidi" w:hAnsiTheme="majorBidi" w:cstheme="majorBidi"/>
                      <w:sz w:val="20"/>
                      <w:szCs w:val="23"/>
                    </w:rPr>
                    <w:t>Adı:</w:t>
                  </w:r>
                  <w:r w:rsidRPr="002E22AB">
                    <w:rPr>
                      <w:noProof/>
                      <w:lang w:eastAsia="tr-TR"/>
                    </w:rPr>
                    <w:t xml:space="preserve"> </w:t>
                  </w:r>
                </w:p>
                <w:p w14:paraId="3B6F3928" w14:textId="77777777" w:rsidR="00446F23" w:rsidRPr="002E22AB" w:rsidRDefault="00446F23" w:rsidP="00721629">
                  <w:pPr>
                    <w:rPr>
                      <w:rFonts w:asciiTheme="majorBidi" w:hAnsiTheme="majorBidi" w:cstheme="majorBidi"/>
                      <w:sz w:val="20"/>
                      <w:szCs w:val="23"/>
                    </w:rPr>
                  </w:pPr>
                  <w:r w:rsidRPr="002E22AB">
                    <w:rPr>
                      <w:rFonts w:asciiTheme="majorBidi" w:hAnsiTheme="majorBidi" w:cstheme="majorBidi"/>
                      <w:sz w:val="20"/>
                      <w:szCs w:val="23"/>
                    </w:rPr>
                    <w:t>Soyadı:</w:t>
                  </w:r>
                </w:p>
                <w:p w14:paraId="34F097C9" w14:textId="77777777" w:rsidR="00446F23" w:rsidRPr="000573E1" w:rsidRDefault="00446F23" w:rsidP="00721629">
                  <w:pPr>
                    <w:rPr>
                      <w:rFonts w:ascii="Comic Sans MS" w:hAnsi="Comic Sans MS"/>
                      <w:sz w:val="20"/>
                      <w:szCs w:val="23"/>
                    </w:rPr>
                  </w:pPr>
                  <w:r w:rsidRPr="002E22AB">
                    <w:rPr>
                      <w:rFonts w:asciiTheme="majorBidi" w:hAnsiTheme="majorBidi" w:cstheme="majorBidi"/>
                      <w:sz w:val="20"/>
                      <w:szCs w:val="23"/>
                    </w:rPr>
                    <w:t>Sınıf:</w:t>
                  </w:r>
                  <w:r>
                    <w:rPr>
                      <w:rFonts w:asciiTheme="majorBidi" w:hAnsiTheme="majorBidi" w:cstheme="majorBidi"/>
                      <w:sz w:val="20"/>
                      <w:szCs w:val="23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3"/>
                    </w:rPr>
                    <w:tab/>
                  </w:r>
                  <w:r w:rsidRPr="000573E1">
                    <w:rPr>
                      <w:rFonts w:ascii="Comic Sans MS" w:hAnsi="Comic Sans MS"/>
                      <w:sz w:val="20"/>
                      <w:szCs w:val="23"/>
                    </w:rPr>
                    <w:t>No:</w:t>
                  </w:r>
                </w:p>
                <w:p w14:paraId="0CFBD536" w14:textId="77777777" w:rsidR="00446F23" w:rsidRPr="000573E1" w:rsidRDefault="00446F23" w:rsidP="0072162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495AB00F">
          <v:roundrect id="Yuvarlatılmış Dikdörtgen 3" o:spid="_x0000_s1027" style="position:absolute;margin-left:128.2pt;margin-top:-20pt;width:318pt;height:80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" fillcolor="window" strokecolor="#8064a2" strokeweight="2pt">
            <v:path arrowok="t"/>
            <v:textbox>
              <w:txbxContent>
                <w:p w14:paraId="110EC2A5" w14:textId="77777777" w:rsidR="00446F23" w:rsidRPr="00C14E24" w:rsidRDefault="00446F23" w:rsidP="007216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 w:rsidRPr="00C14E24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NAMIK KEMAL ORTAOKULU </w:t>
                  </w:r>
                </w:p>
                <w:p w14:paraId="7E4DE28B" w14:textId="7CFEA39F" w:rsidR="00446F23" w:rsidRPr="00C14E24" w:rsidRDefault="00CB2721" w:rsidP="007216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2021</w:t>
                  </w:r>
                  <w:r w:rsidR="000C6C8C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2022</w:t>
                  </w:r>
                  <w:r w:rsidR="00446F23" w:rsidRPr="00C14E24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 EĞİTİM ÖĞRETİM YILI </w:t>
                  </w:r>
                </w:p>
                <w:p w14:paraId="0CF8EDF4" w14:textId="77777777" w:rsidR="00446F23" w:rsidRPr="00C14E24" w:rsidRDefault="00446F23" w:rsidP="007216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 w:rsidRPr="00C14E24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DİN KÜLTÜRÜ VE AHLAK BİLGİSİ DERSİ</w:t>
                  </w:r>
                </w:p>
                <w:p w14:paraId="44CD5C11" w14:textId="77777777" w:rsidR="00446F23" w:rsidRPr="00C14E24" w:rsidRDefault="00446F23" w:rsidP="007216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 w:rsidRPr="00C14E24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7</w:t>
                  </w:r>
                  <w:r w:rsidRPr="00C14E24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. SINIFLAR II. DÖNEM I. KAZANIM DEĞERLENDİRME SINAVI</w:t>
                  </w:r>
                </w:p>
                <w:p w14:paraId="1551DB62" w14:textId="77777777" w:rsidR="00446F23" w:rsidRPr="00E57273" w:rsidRDefault="00446F23" w:rsidP="00721629">
                  <w:pPr>
                    <w:jc w:val="center"/>
                    <w:rPr>
                      <w:color w:val="000000"/>
                      <w:sz w:val="20"/>
                      <w:szCs w:val="21"/>
                    </w:rPr>
                  </w:pPr>
                </w:p>
                <w:p w14:paraId="005A04F7" w14:textId="77777777" w:rsidR="00446F23" w:rsidRPr="00E57273" w:rsidRDefault="00446F23" w:rsidP="00721629">
                  <w:pPr>
                    <w:jc w:val="center"/>
                    <w:rPr>
                      <w:color w:val="000000"/>
                      <w:sz w:val="20"/>
                      <w:szCs w:val="21"/>
                    </w:rPr>
                  </w:pPr>
                </w:p>
                <w:p w14:paraId="187D1A5A" w14:textId="77777777" w:rsidR="00446F23" w:rsidRPr="00E57273" w:rsidRDefault="00446F23" w:rsidP="00721629">
                  <w:pPr>
                    <w:jc w:val="center"/>
                    <w:rPr>
                      <w:color w:val="000000"/>
                      <w:sz w:val="20"/>
                      <w:szCs w:val="21"/>
                    </w:rPr>
                  </w:pPr>
                </w:p>
                <w:p w14:paraId="12689F07" w14:textId="77777777" w:rsidR="00446F23" w:rsidRPr="00E57273" w:rsidRDefault="00446F23" w:rsidP="00721629">
                  <w:pPr>
                    <w:jc w:val="center"/>
                    <w:rPr>
                      <w:color w:val="000000"/>
                      <w:sz w:val="2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3720F98E">
          <v:roundrect id="Yuvarlatılmış Dikdörtgen 5" o:spid="_x0000_s1028" style="position:absolute;margin-left:446.2pt;margin-top:-20pt;width:108.75pt;height:80.25pt;z-index:251660288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" fillcolor="window" strokecolor="#8064a2" strokeweight="2pt">
            <v:path arrowok="t"/>
            <v:textbox>
              <w:txbxContent>
                <w:p w14:paraId="4F242D37" w14:textId="77777777" w:rsidR="00446F23" w:rsidRPr="002E22AB" w:rsidRDefault="00446F23" w:rsidP="00721629">
                  <w:pPr>
                    <w:jc w:val="center"/>
                    <w:rPr>
                      <w:rFonts w:asciiTheme="majorBidi" w:hAnsiTheme="majorBidi" w:cstheme="majorBidi"/>
                      <w:b/>
                      <w:color w:val="000000"/>
                      <w:sz w:val="20"/>
                    </w:rPr>
                  </w:pPr>
                  <w:r w:rsidRPr="002E22AB">
                    <w:rPr>
                      <w:rFonts w:asciiTheme="majorBidi" w:hAnsiTheme="majorBidi" w:cstheme="majorBidi"/>
                      <w:b/>
                      <w:color w:val="000000"/>
                      <w:sz w:val="20"/>
                    </w:rPr>
                    <w:t>PUAN:</w:t>
                  </w:r>
                </w:p>
                <w:p w14:paraId="39E76E7F" w14:textId="77777777" w:rsidR="00446F23" w:rsidRPr="00E57273" w:rsidRDefault="00446F23" w:rsidP="00721629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14:paraId="681C4DBF" w14:textId="77777777" w:rsidR="00DB7CC0" w:rsidRDefault="00DB7CC0" w:rsidP="00DB7CC0">
      <w:pPr>
        <w:rPr>
          <w:rFonts w:ascii="Candara" w:hAnsi="Candara" w:cs="Tahoma"/>
          <w:b/>
          <w:bCs/>
          <w:color w:val="000000"/>
          <w:sz w:val="20"/>
          <w:szCs w:val="20"/>
        </w:rPr>
      </w:pPr>
    </w:p>
    <w:p w14:paraId="20DF8E53" w14:textId="77777777" w:rsidR="00DB7CC0" w:rsidRDefault="00DB7CC0" w:rsidP="00DB7CC0">
      <w:pPr>
        <w:rPr>
          <w:rFonts w:ascii="Candara" w:hAnsi="Candara" w:cs="Tahoma"/>
          <w:b/>
          <w:bCs/>
          <w:color w:val="000000"/>
          <w:sz w:val="20"/>
          <w:szCs w:val="20"/>
        </w:rPr>
      </w:pPr>
    </w:p>
    <w:p w14:paraId="3B63DC3F" w14:textId="77777777" w:rsidR="00DB7CC0" w:rsidRPr="009133B5" w:rsidRDefault="00DB7CC0" w:rsidP="009133B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133B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1. Aşağıdakilerden hangisi Hz. Muhammed'in (sav) insani yönüyle ilgili </w:t>
      </w:r>
      <w:r w:rsidRPr="009133B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değildir</w:t>
      </w:r>
      <w:r w:rsidRPr="009133B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?</w:t>
      </w:r>
    </w:p>
    <w:p w14:paraId="01052B6A" w14:textId="77777777" w:rsidR="00DB7CC0" w:rsidRPr="009133B5" w:rsidRDefault="00DB7CC0" w:rsidP="009133B5">
      <w:pPr>
        <w:pStyle w:val="AralkYok"/>
        <w:spacing w:line="100" w:lineRule="atLeast"/>
        <w:rPr>
          <w:rFonts w:ascii="Times New Roman" w:hAnsi="Times New Roman"/>
          <w:color w:val="000000"/>
          <w:sz w:val="20"/>
          <w:szCs w:val="20"/>
        </w:rPr>
      </w:pPr>
      <w:r w:rsidRPr="009133B5">
        <w:rPr>
          <w:rFonts w:ascii="Times New Roman" w:hAnsi="Times New Roman"/>
          <w:color w:val="000000"/>
          <w:sz w:val="20"/>
          <w:szCs w:val="20"/>
        </w:rPr>
        <w:t>A) Yemesi-içmesi</w:t>
      </w:r>
      <w:r w:rsidRPr="009133B5">
        <w:rPr>
          <w:rFonts w:ascii="Times New Roman" w:hAnsi="Times New Roman"/>
          <w:color w:val="000000"/>
          <w:sz w:val="20"/>
          <w:szCs w:val="20"/>
        </w:rPr>
        <w:tab/>
        <w:t xml:space="preserve"> B) Ölümlü olması</w:t>
      </w:r>
      <w:r w:rsidRPr="009133B5">
        <w:rPr>
          <w:rFonts w:ascii="Times New Roman" w:hAnsi="Times New Roman"/>
          <w:color w:val="000000"/>
          <w:sz w:val="20"/>
          <w:szCs w:val="20"/>
        </w:rPr>
        <w:tab/>
        <w:t xml:space="preserve">               C) Vahiy alması</w:t>
      </w:r>
      <w:r w:rsidRPr="009133B5">
        <w:rPr>
          <w:rFonts w:ascii="Times New Roman" w:hAnsi="Times New Roman"/>
          <w:color w:val="000000"/>
          <w:sz w:val="20"/>
          <w:szCs w:val="20"/>
        </w:rPr>
        <w:tab/>
        <w:t xml:space="preserve">      D) Hastalandığında tedavi olması</w:t>
      </w:r>
    </w:p>
    <w:p w14:paraId="3E5F42C5" w14:textId="77777777" w:rsidR="00721629" w:rsidRPr="009133B5" w:rsidRDefault="00721629" w:rsidP="009133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91616C" w14:textId="77777777" w:rsidR="00DB7CC0" w:rsidRPr="009133B5" w:rsidRDefault="00943525" w:rsidP="009133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DB7CC0" w:rsidRPr="009133B5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DB7CC0" w:rsidRPr="009133B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Ramazan ayını önemli kılan </w:t>
      </w:r>
      <w:r w:rsidR="00DB7CC0" w:rsidRPr="009133B5">
        <w:rPr>
          <w:rFonts w:ascii="Times New Roman" w:eastAsia="Calibri" w:hAnsi="Times New Roman" w:cs="Times New Roman"/>
          <w:b/>
          <w:iCs/>
          <w:sz w:val="20"/>
          <w:szCs w:val="20"/>
          <w:u w:val="single"/>
        </w:rPr>
        <w:t>iki temel özellik</w:t>
      </w:r>
      <w:r w:rsidR="00DB7CC0" w:rsidRPr="009133B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aşağıdakilerin hangisinde birlikte verilmiştir</w:t>
      </w:r>
      <w:r w:rsidR="00DB7CC0" w:rsidRPr="009133B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?                                                                   </w:t>
      </w:r>
      <w:r w:rsidR="00DB7CC0" w:rsidRPr="009133B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B7CC0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DB7CC0" w:rsidRPr="009133B5">
        <w:rPr>
          <w:rFonts w:ascii="Times New Roman" w:eastAsia="Calibri" w:hAnsi="Times New Roman" w:cs="Times New Roman"/>
          <w:sz w:val="20"/>
          <w:szCs w:val="20"/>
        </w:rPr>
        <w:t xml:space="preserve">  Oruç - Namaz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DB7CC0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DB7CC0" w:rsidRPr="009133B5">
        <w:rPr>
          <w:rFonts w:ascii="Times New Roman" w:eastAsia="Calibri" w:hAnsi="Times New Roman" w:cs="Times New Roman"/>
          <w:sz w:val="20"/>
          <w:szCs w:val="20"/>
        </w:rPr>
        <w:t xml:space="preserve">  Namaz- Kur’an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DB7CC0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DB7CC0" w:rsidRPr="009133B5">
        <w:rPr>
          <w:rFonts w:ascii="Times New Roman" w:eastAsia="Calibri" w:hAnsi="Times New Roman" w:cs="Times New Roman"/>
          <w:sz w:val="20"/>
          <w:szCs w:val="20"/>
        </w:rPr>
        <w:t xml:space="preserve">  Kur’an – Oruç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DB7CC0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DB7CC0" w:rsidRPr="009133B5">
        <w:rPr>
          <w:rFonts w:ascii="Times New Roman" w:eastAsia="Calibri" w:hAnsi="Times New Roman" w:cs="Times New Roman"/>
          <w:sz w:val="20"/>
          <w:szCs w:val="20"/>
        </w:rPr>
        <w:t xml:space="preserve">  Zekât </w:t>
      </w:r>
      <w:r w:rsidR="00DC6B9B" w:rsidRPr="009133B5">
        <w:rPr>
          <w:rFonts w:ascii="Times New Roman" w:hAnsi="Times New Roman" w:cs="Times New Roman"/>
          <w:sz w:val="20"/>
          <w:szCs w:val="20"/>
        </w:rPr>
        <w:t>–</w:t>
      </w:r>
      <w:r w:rsidR="00DB7CC0" w:rsidRPr="009133B5">
        <w:rPr>
          <w:rFonts w:ascii="Times New Roman" w:eastAsia="Calibri" w:hAnsi="Times New Roman" w:cs="Times New Roman"/>
          <w:sz w:val="20"/>
          <w:szCs w:val="20"/>
        </w:rPr>
        <w:t xml:space="preserve"> Namaz</w:t>
      </w:r>
    </w:p>
    <w:p w14:paraId="4F535A14" w14:textId="77777777" w:rsidR="00DC6B9B" w:rsidRPr="009133B5" w:rsidRDefault="00DC6B9B" w:rsidP="009133B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B3960B" w14:textId="77777777" w:rsidR="00DB7CC0" w:rsidRPr="009133B5" w:rsidRDefault="00943525" w:rsidP="00D514C7">
      <w:pPr>
        <w:spacing w:after="0"/>
        <w:ind w:right="-84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DB7CC0" w:rsidRPr="009133B5">
        <w:rPr>
          <w:rFonts w:ascii="Times New Roman" w:hAnsi="Times New Roman" w:cs="Times New Roman"/>
          <w:b/>
          <w:sz w:val="20"/>
          <w:szCs w:val="20"/>
        </w:rPr>
        <w:t>.</w:t>
      </w:r>
      <w:r w:rsidR="00DB7CC0" w:rsidRPr="009133B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</w:t>
      </w:r>
      <w:r w:rsidR="00DB7CC0" w:rsidRPr="009133B5">
        <w:rPr>
          <w:rFonts w:ascii="Times New Roman" w:eastAsia="Calibri" w:hAnsi="Times New Roman" w:cs="Times New Roman"/>
          <w:iCs/>
          <w:sz w:val="20"/>
          <w:szCs w:val="20"/>
        </w:rPr>
        <w:t xml:space="preserve"> Kur’an ı Kerim Hz. Muhammed’e vahiy yoluyla yirmi üç yılda indirilmiştir. Kur’an’da inanç, ibadet, toplumsal ilişkiler, evlilik, insan hakları, ahiret, cennet – cehennem, dünya hayatı vb. pek çok konuda bilgiler yer alır. Yüce Allah bir ayette: “…insanlara, kendilerine indirileni açıklaman için ve düşünüp anlasınlar diye sana da bu Kur’an’ı indirdik” (</w:t>
      </w:r>
      <w:proofErr w:type="spellStart"/>
      <w:r w:rsidR="00DB7CC0" w:rsidRPr="009133B5">
        <w:rPr>
          <w:rFonts w:ascii="Times New Roman" w:eastAsia="Calibri" w:hAnsi="Times New Roman" w:cs="Times New Roman"/>
          <w:iCs/>
          <w:sz w:val="20"/>
          <w:szCs w:val="20"/>
        </w:rPr>
        <w:t>Nahl</w:t>
      </w:r>
      <w:proofErr w:type="spellEnd"/>
      <w:r w:rsidR="00DB7CC0" w:rsidRPr="009133B5">
        <w:rPr>
          <w:rFonts w:ascii="Times New Roman" w:eastAsia="Calibri" w:hAnsi="Times New Roman" w:cs="Times New Roman"/>
          <w:iCs/>
          <w:sz w:val="20"/>
          <w:szCs w:val="20"/>
        </w:rPr>
        <w:t xml:space="preserve"> 44) “ Sevgili peygamberimiz Hz. Muhammed (Sav) namaz konusunda kendisine soru yöneltenlere; “ </w:t>
      </w:r>
      <w:r w:rsidR="00DB7CC0" w:rsidRPr="009133B5">
        <w:rPr>
          <w:rFonts w:ascii="Times New Roman" w:eastAsia="Calibri" w:hAnsi="Times New Roman" w:cs="Times New Roman"/>
          <w:b/>
          <w:iCs/>
          <w:sz w:val="20"/>
          <w:szCs w:val="20"/>
        </w:rPr>
        <w:t>Ben namazı nasıl kılıyorsam siz de öyle kılın</w:t>
      </w:r>
      <w:r w:rsidR="00DB7CC0" w:rsidRPr="009133B5">
        <w:rPr>
          <w:rFonts w:ascii="Times New Roman" w:eastAsia="Calibri" w:hAnsi="Times New Roman" w:cs="Times New Roman"/>
          <w:iCs/>
          <w:sz w:val="20"/>
          <w:szCs w:val="20"/>
        </w:rPr>
        <w:t>.” buyurmuştur.</w:t>
      </w:r>
    </w:p>
    <w:p w14:paraId="43900999" w14:textId="77777777" w:rsidR="00DB7CC0" w:rsidRPr="009133B5" w:rsidRDefault="00DB7CC0" w:rsidP="00943525">
      <w:pPr>
        <w:spacing w:after="0"/>
        <w:ind w:right="-83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9133B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Yukarıdaki paragrafta anlatılan durum Peygamberimizin hangi yönünü açıklar? </w:t>
      </w:r>
    </w:p>
    <w:p w14:paraId="07CD181D" w14:textId="77777777" w:rsidR="00DB7CC0" w:rsidRPr="009133B5" w:rsidRDefault="00DB7CC0" w:rsidP="009133B5">
      <w:pPr>
        <w:spacing w:after="0"/>
        <w:rPr>
          <w:rFonts w:ascii="Times New Roman" w:eastAsia="Calibri" w:hAnsi="Times New Roman" w:cs="Times New Roman"/>
          <w:iCs/>
          <w:sz w:val="20"/>
          <w:szCs w:val="20"/>
        </w:rPr>
      </w:pPr>
      <w:r w:rsidRPr="009133B5">
        <w:rPr>
          <w:rFonts w:ascii="Times New Roman" w:eastAsia="Calibri" w:hAnsi="Times New Roman" w:cs="Times New Roman"/>
          <w:iCs/>
          <w:sz w:val="20"/>
          <w:szCs w:val="20"/>
        </w:rPr>
        <w:t>A) Hz. Muhammed insanlığa bir rahmettir.</w:t>
      </w:r>
    </w:p>
    <w:p w14:paraId="6222C8BB" w14:textId="77777777" w:rsidR="00DB7CC0" w:rsidRPr="009133B5" w:rsidRDefault="00DB7CC0" w:rsidP="009133B5">
      <w:pPr>
        <w:spacing w:after="0"/>
        <w:rPr>
          <w:rFonts w:ascii="Times New Roman" w:eastAsia="Calibri" w:hAnsi="Times New Roman" w:cs="Times New Roman"/>
          <w:iCs/>
          <w:sz w:val="20"/>
          <w:szCs w:val="20"/>
        </w:rPr>
      </w:pPr>
      <w:r w:rsidRPr="009133B5">
        <w:rPr>
          <w:rFonts w:ascii="Times New Roman" w:eastAsia="Calibri" w:hAnsi="Times New Roman" w:cs="Times New Roman"/>
          <w:iCs/>
          <w:sz w:val="20"/>
          <w:szCs w:val="20"/>
        </w:rPr>
        <w:t>B) Hz. Muhammed insanlık için bir uyarıcıdır.</w:t>
      </w:r>
    </w:p>
    <w:p w14:paraId="6B7B909D" w14:textId="77777777" w:rsidR="00DB7CC0" w:rsidRPr="009133B5" w:rsidRDefault="00DB7CC0" w:rsidP="009133B5">
      <w:pPr>
        <w:spacing w:after="0"/>
        <w:rPr>
          <w:rFonts w:ascii="Times New Roman" w:eastAsia="Calibri" w:hAnsi="Times New Roman" w:cs="Times New Roman"/>
          <w:iCs/>
          <w:sz w:val="20"/>
          <w:szCs w:val="20"/>
        </w:rPr>
      </w:pPr>
      <w:r w:rsidRPr="009133B5">
        <w:rPr>
          <w:rFonts w:ascii="Times New Roman" w:eastAsia="Calibri" w:hAnsi="Times New Roman" w:cs="Times New Roman"/>
          <w:iCs/>
          <w:sz w:val="20"/>
          <w:szCs w:val="20"/>
        </w:rPr>
        <w:t xml:space="preserve">C) Hz. Muhammed Kur’an’ı açıklayıcıdır.   </w:t>
      </w:r>
    </w:p>
    <w:p w14:paraId="7E67B956" w14:textId="77777777" w:rsidR="00DB7CC0" w:rsidRPr="009133B5" w:rsidRDefault="00DB7CC0" w:rsidP="009133B5">
      <w:pPr>
        <w:spacing w:after="0"/>
        <w:rPr>
          <w:rFonts w:ascii="Times New Roman" w:eastAsia="Calibri" w:hAnsi="Times New Roman" w:cs="Times New Roman"/>
          <w:iCs/>
          <w:sz w:val="20"/>
          <w:szCs w:val="20"/>
        </w:rPr>
      </w:pPr>
      <w:r w:rsidRPr="009133B5">
        <w:rPr>
          <w:rFonts w:ascii="Times New Roman" w:eastAsia="Calibri" w:hAnsi="Times New Roman" w:cs="Times New Roman"/>
          <w:iCs/>
          <w:sz w:val="20"/>
          <w:szCs w:val="20"/>
        </w:rPr>
        <w:t>D) Hz. Muhammed son peygamberdir</w:t>
      </w:r>
    </w:p>
    <w:p w14:paraId="6C3E246E" w14:textId="77777777" w:rsidR="00DC6B9B" w:rsidRPr="009133B5" w:rsidRDefault="00DC6B9B" w:rsidP="009133B5">
      <w:pPr>
        <w:spacing w:after="0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7088A78" w14:textId="77777777" w:rsidR="00DC6B9B" w:rsidRPr="009133B5" w:rsidRDefault="00943525" w:rsidP="00943525">
      <w:pPr>
        <w:tabs>
          <w:tab w:val="left" w:pos="240"/>
          <w:tab w:val="left" w:pos="360"/>
        </w:tabs>
        <w:spacing w:after="0"/>
        <w:ind w:left="120" w:right="-84" w:hanging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DC6B9B" w:rsidRPr="009133B5">
        <w:rPr>
          <w:rFonts w:ascii="Times New Roman" w:hAnsi="Times New Roman" w:cs="Times New Roman"/>
          <w:b/>
          <w:sz w:val="20"/>
          <w:szCs w:val="20"/>
        </w:rPr>
        <w:t>İyileşemeyecek kadar hasta olan kişilerle, çok yaşlı insanlar tutamadıkları oruçlarına karşılık ne yapmaları gerekir?</w:t>
      </w:r>
      <w:r w:rsidR="00DC6B9B" w:rsidRPr="009133B5">
        <w:rPr>
          <w:rFonts w:ascii="Times New Roman" w:hAnsi="Times New Roman" w:cs="Times New Roman"/>
          <w:b/>
          <w:sz w:val="20"/>
          <w:szCs w:val="20"/>
        </w:rPr>
        <w:tab/>
      </w:r>
      <w:r w:rsidR="00DC6B9B" w:rsidRPr="009133B5">
        <w:rPr>
          <w:rFonts w:ascii="Times New Roman" w:hAnsi="Times New Roman" w:cs="Times New Roman"/>
          <w:b/>
          <w:sz w:val="20"/>
          <w:szCs w:val="20"/>
        </w:rPr>
        <w:tab/>
      </w:r>
    </w:p>
    <w:p w14:paraId="0DB4F6D6" w14:textId="77777777" w:rsidR="00DC6B9B" w:rsidRPr="009133B5" w:rsidRDefault="00943525" w:rsidP="009133B5">
      <w:pPr>
        <w:tabs>
          <w:tab w:val="left" w:pos="240"/>
          <w:tab w:val="left" w:pos="360"/>
        </w:tabs>
        <w:spacing w:after="0"/>
        <w:ind w:left="120" w:right="34" w:hanging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C6B9B" w:rsidRPr="009133B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C6B9B" w:rsidRPr="009133B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DC6B9B" w:rsidRPr="009133B5">
        <w:rPr>
          <w:rFonts w:ascii="Times New Roman" w:hAnsi="Times New Roman" w:cs="Times New Roman"/>
          <w:sz w:val="20"/>
          <w:szCs w:val="20"/>
        </w:rPr>
        <w:t>Fıtır</w:t>
      </w:r>
      <w:proofErr w:type="spellEnd"/>
      <w:r w:rsidR="00DC6B9B" w:rsidRPr="009133B5">
        <w:rPr>
          <w:rFonts w:ascii="Times New Roman" w:hAnsi="Times New Roman" w:cs="Times New Roman"/>
          <w:sz w:val="20"/>
          <w:szCs w:val="20"/>
        </w:rPr>
        <w:t xml:space="preserve"> Sadakası verirler.   </w:t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DC6B9B" w:rsidRPr="009133B5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Ke</w:t>
      </w:r>
      <w:r w:rsidR="00DC6B9B" w:rsidRPr="009133B5">
        <w:rPr>
          <w:rFonts w:ascii="Times New Roman" w:hAnsi="Times New Roman" w:cs="Times New Roman"/>
          <w:sz w:val="20"/>
          <w:szCs w:val="20"/>
        </w:rPr>
        <w:t>faret orucu tutarlar</w:t>
      </w:r>
    </w:p>
    <w:p w14:paraId="726E3007" w14:textId="77777777" w:rsidR="00DC6B9B" w:rsidRPr="009133B5" w:rsidRDefault="00943525" w:rsidP="009133B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DC6B9B" w:rsidRPr="009133B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C6B9B" w:rsidRPr="009133B5">
        <w:rPr>
          <w:rFonts w:ascii="Times New Roman" w:hAnsi="Times New Roman" w:cs="Times New Roman"/>
          <w:sz w:val="20"/>
          <w:szCs w:val="20"/>
        </w:rPr>
        <w:t xml:space="preserve"> Kaza ederler</w:t>
      </w:r>
      <w:r w:rsidR="00DC6B9B" w:rsidRPr="009133B5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DC6B9B" w:rsidRPr="009133B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C6B9B" w:rsidRPr="009133B5">
        <w:rPr>
          <w:rFonts w:ascii="Times New Roman" w:hAnsi="Times New Roman" w:cs="Times New Roman"/>
          <w:sz w:val="20"/>
          <w:szCs w:val="20"/>
        </w:rPr>
        <w:t xml:space="preserve"> Fidye verirler</w:t>
      </w:r>
    </w:p>
    <w:p w14:paraId="083576E8" w14:textId="77777777" w:rsidR="001653BB" w:rsidRPr="009133B5" w:rsidRDefault="001653BB" w:rsidP="009133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1F473A" w14:textId="77777777" w:rsidR="009133B5" w:rsidRPr="009133B5" w:rsidRDefault="00943525" w:rsidP="0094352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5. </w:t>
      </w:r>
      <w:r w:rsidR="009133B5" w:rsidRPr="009133B5">
        <w:rPr>
          <w:rFonts w:ascii="Times New Roman" w:eastAsia="Calibri" w:hAnsi="Times New Roman" w:cs="Times New Roman"/>
          <w:b/>
          <w:sz w:val="20"/>
          <w:szCs w:val="20"/>
        </w:rPr>
        <w:t xml:space="preserve"> Hangisi Peygamberimizin Medine’ye hicret ettikten sonra </w:t>
      </w:r>
      <w:r w:rsidR="009133B5" w:rsidRPr="009133B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toplumsal barışı sağlamak için </w:t>
      </w:r>
      <w:r w:rsidR="009133B5" w:rsidRPr="009133B5">
        <w:rPr>
          <w:rFonts w:ascii="Times New Roman" w:eastAsia="Calibri" w:hAnsi="Times New Roman" w:cs="Times New Roman"/>
          <w:b/>
          <w:sz w:val="20"/>
          <w:szCs w:val="20"/>
        </w:rPr>
        <w:t xml:space="preserve">yaptıklarından biri </w:t>
      </w:r>
      <w:r w:rsidR="009133B5" w:rsidRPr="009133B5">
        <w:rPr>
          <w:rFonts w:ascii="Times New Roman" w:eastAsia="Calibri" w:hAnsi="Times New Roman" w:cs="Times New Roman"/>
          <w:b/>
          <w:sz w:val="20"/>
          <w:szCs w:val="20"/>
          <w:u w:val="single"/>
        </w:rPr>
        <w:t>değildir?</w:t>
      </w:r>
    </w:p>
    <w:p w14:paraId="78FC1E3C" w14:textId="77777777" w:rsidR="009133B5" w:rsidRPr="009133B5" w:rsidRDefault="009133B5" w:rsidP="009133B5">
      <w:pPr>
        <w:pStyle w:val="AralkYok"/>
        <w:rPr>
          <w:rFonts w:ascii="Times New Roman" w:hAnsi="Times New Roman"/>
          <w:sz w:val="20"/>
          <w:szCs w:val="20"/>
        </w:rPr>
      </w:pPr>
      <w:r w:rsidRPr="009133B5">
        <w:rPr>
          <w:rFonts w:ascii="Times New Roman" w:hAnsi="Times New Roman"/>
          <w:b/>
          <w:sz w:val="20"/>
          <w:szCs w:val="20"/>
        </w:rPr>
        <w:t xml:space="preserve"> A)</w:t>
      </w:r>
      <w:r w:rsidRPr="009133B5">
        <w:rPr>
          <w:rFonts w:ascii="Times New Roman" w:hAnsi="Times New Roman"/>
          <w:sz w:val="20"/>
          <w:szCs w:val="20"/>
        </w:rPr>
        <w:t xml:space="preserve"> Medine sözleşmesi hazırlaması </w:t>
      </w:r>
      <w:r w:rsidRPr="009133B5">
        <w:rPr>
          <w:rFonts w:ascii="Times New Roman" w:hAnsi="Times New Roman"/>
          <w:sz w:val="20"/>
          <w:szCs w:val="20"/>
        </w:rPr>
        <w:br/>
      </w:r>
      <w:r w:rsidRPr="009133B5">
        <w:rPr>
          <w:rFonts w:ascii="Times New Roman" w:hAnsi="Times New Roman"/>
          <w:b/>
          <w:sz w:val="20"/>
          <w:szCs w:val="20"/>
        </w:rPr>
        <w:t xml:space="preserve"> B)</w:t>
      </w:r>
      <w:r w:rsidRPr="009133B5">
        <w:rPr>
          <w:rFonts w:ascii="Times New Roman" w:hAnsi="Times New Roman"/>
          <w:sz w:val="20"/>
          <w:szCs w:val="20"/>
        </w:rPr>
        <w:t xml:space="preserve"> Ensar-Muhacir kardeşliği kurması                            </w:t>
      </w:r>
    </w:p>
    <w:p w14:paraId="7B20DD67" w14:textId="77777777" w:rsidR="009133B5" w:rsidRPr="009133B5" w:rsidRDefault="00943525" w:rsidP="009133B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133B5" w:rsidRPr="009133B5">
        <w:rPr>
          <w:rFonts w:ascii="Times New Roman" w:hAnsi="Times New Roman"/>
          <w:b/>
          <w:sz w:val="20"/>
          <w:szCs w:val="20"/>
        </w:rPr>
        <w:t>C)</w:t>
      </w:r>
      <w:r w:rsidR="009133B5" w:rsidRPr="009133B5">
        <w:rPr>
          <w:rFonts w:ascii="Times New Roman" w:hAnsi="Times New Roman"/>
          <w:sz w:val="20"/>
          <w:szCs w:val="20"/>
        </w:rPr>
        <w:t xml:space="preserve"> Sık sık </w:t>
      </w:r>
      <w:proofErr w:type="spellStart"/>
      <w:r w:rsidR="009133B5" w:rsidRPr="009133B5">
        <w:rPr>
          <w:rFonts w:ascii="Times New Roman" w:hAnsi="Times New Roman"/>
          <w:sz w:val="20"/>
          <w:szCs w:val="20"/>
        </w:rPr>
        <w:t>Hira</w:t>
      </w:r>
      <w:proofErr w:type="spellEnd"/>
      <w:r w:rsidR="009133B5" w:rsidRPr="009133B5">
        <w:rPr>
          <w:rFonts w:ascii="Times New Roman" w:hAnsi="Times New Roman"/>
          <w:sz w:val="20"/>
          <w:szCs w:val="20"/>
        </w:rPr>
        <w:t xml:space="preserve"> mağarasına çıkması                                    </w:t>
      </w:r>
    </w:p>
    <w:p w14:paraId="36DAB121" w14:textId="77777777" w:rsidR="009133B5" w:rsidRDefault="009133B5" w:rsidP="009133B5">
      <w:pPr>
        <w:pStyle w:val="AralkYok"/>
        <w:rPr>
          <w:rFonts w:ascii="Times New Roman" w:hAnsi="Times New Roman"/>
          <w:sz w:val="20"/>
          <w:szCs w:val="20"/>
        </w:rPr>
      </w:pPr>
      <w:r w:rsidRPr="009133B5">
        <w:rPr>
          <w:rFonts w:ascii="Times New Roman" w:hAnsi="Times New Roman"/>
          <w:b/>
          <w:sz w:val="20"/>
          <w:szCs w:val="20"/>
        </w:rPr>
        <w:t xml:space="preserve"> D)</w:t>
      </w:r>
      <w:r w:rsidRPr="009133B5">
        <w:rPr>
          <w:rFonts w:ascii="Times New Roman" w:hAnsi="Times New Roman"/>
          <w:sz w:val="20"/>
          <w:szCs w:val="20"/>
        </w:rPr>
        <w:t xml:space="preserve"> Medine’deki Yahudi kabilelerini birbirleri ile barıştırması</w:t>
      </w:r>
    </w:p>
    <w:p w14:paraId="7ECA0A70" w14:textId="77777777" w:rsidR="00943525" w:rsidRPr="009133B5" w:rsidRDefault="00943525" w:rsidP="009133B5">
      <w:pPr>
        <w:pStyle w:val="AralkYok"/>
        <w:rPr>
          <w:rFonts w:ascii="Times New Roman" w:hAnsi="Times New Roman"/>
          <w:sz w:val="20"/>
          <w:szCs w:val="20"/>
        </w:rPr>
      </w:pPr>
    </w:p>
    <w:p w14:paraId="27FF6785" w14:textId="77777777" w:rsidR="009133B5" w:rsidRPr="009133B5" w:rsidRDefault="00943525" w:rsidP="00943525">
      <w:pPr>
        <w:spacing w:after="0" w:line="200" w:lineRule="atLeast"/>
        <w:ind w:right="-8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9133B5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r w:rsidRPr="009133B5">
        <w:rPr>
          <w:rFonts w:ascii="Times New Roman" w:hAnsi="Times New Roman" w:cs="Times New Roman"/>
          <w:sz w:val="20"/>
          <w:szCs w:val="20"/>
        </w:rPr>
        <w:t>Kur’an’da birçok</w:t>
      </w:r>
      <w:r w:rsidR="009133B5" w:rsidRPr="009133B5">
        <w:rPr>
          <w:rFonts w:ascii="Times New Roman" w:eastAsia="Calibri" w:hAnsi="Times New Roman" w:cs="Times New Roman"/>
          <w:sz w:val="20"/>
          <w:szCs w:val="20"/>
        </w:rPr>
        <w:t xml:space="preserve"> ayet Hz. Muhammed’den s.a.v. bahseder.</w:t>
      </w:r>
    </w:p>
    <w:p w14:paraId="0C332479" w14:textId="77777777" w:rsidR="009133B5" w:rsidRPr="009133B5" w:rsidRDefault="009133B5" w:rsidP="00943525">
      <w:pPr>
        <w:spacing w:after="0" w:line="200" w:lineRule="atLeast"/>
        <w:ind w:right="-84"/>
        <w:rPr>
          <w:rFonts w:ascii="Times New Roman" w:eastAsia="Calibri" w:hAnsi="Times New Roman" w:cs="Times New Roman"/>
          <w:sz w:val="20"/>
          <w:szCs w:val="20"/>
        </w:rPr>
      </w:pPr>
      <w:r w:rsidRPr="009133B5">
        <w:rPr>
          <w:rFonts w:ascii="Times New Roman" w:eastAsia="Calibri" w:hAnsi="Times New Roman" w:cs="Times New Roman"/>
          <w:b/>
          <w:sz w:val="20"/>
          <w:szCs w:val="20"/>
        </w:rPr>
        <w:t>Kuran’da yer alan aşağıdaki ayetlerden hangisi peygamberimizin diğer şıklardan farklı bir yönüne işaret eder?</w:t>
      </w:r>
    </w:p>
    <w:p w14:paraId="210AF08E" w14:textId="77777777" w:rsidR="009133B5" w:rsidRPr="009133B5" w:rsidRDefault="00943525" w:rsidP="00943525">
      <w:pPr>
        <w:tabs>
          <w:tab w:val="left" w:pos="1515"/>
        </w:tabs>
        <w:spacing w:after="0" w:line="200" w:lineRule="atLeast"/>
        <w:ind w:right="-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133B5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9133B5" w:rsidRPr="009133B5">
        <w:rPr>
          <w:rFonts w:ascii="Times New Roman" w:eastAsia="Calibri" w:hAnsi="Times New Roman" w:cs="Times New Roman"/>
          <w:sz w:val="20"/>
          <w:szCs w:val="20"/>
        </w:rPr>
        <w:t xml:space="preserve"> "De ki: Ben de ancak sizin gibi bir insanım."</w:t>
      </w:r>
    </w:p>
    <w:p w14:paraId="3BBB2CB6" w14:textId="77777777" w:rsidR="009133B5" w:rsidRPr="009133B5" w:rsidRDefault="00943525" w:rsidP="00943525">
      <w:pPr>
        <w:tabs>
          <w:tab w:val="left" w:pos="0"/>
        </w:tabs>
        <w:spacing w:after="0" w:line="200" w:lineRule="atLeast"/>
        <w:ind w:right="-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9133B5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9133B5" w:rsidRPr="009133B5">
        <w:rPr>
          <w:rFonts w:ascii="Times New Roman" w:eastAsia="Calibri" w:hAnsi="Times New Roman" w:cs="Times New Roman"/>
          <w:sz w:val="20"/>
          <w:szCs w:val="20"/>
        </w:rPr>
        <w:t xml:space="preserve"> "Ben bundan önce de aranızda bir ömür boyu yaşadım. Hiç düşünmüyor musunuz?"</w:t>
      </w:r>
    </w:p>
    <w:p w14:paraId="16AF13A4" w14:textId="77777777" w:rsidR="009133B5" w:rsidRPr="009133B5" w:rsidRDefault="00943525" w:rsidP="00943525">
      <w:pPr>
        <w:tabs>
          <w:tab w:val="left" w:pos="1515"/>
        </w:tabs>
        <w:spacing w:after="0" w:line="200" w:lineRule="atLeast"/>
        <w:ind w:right="-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9133B5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9133B5" w:rsidRPr="009133B5">
        <w:rPr>
          <w:rFonts w:ascii="Times New Roman" w:eastAsia="Calibri" w:hAnsi="Times New Roman" w:cs="Times New Roman"/>
          <w:sz w:val="20"/>
          <w:szCs w:val="20"/>
        </w:rPr>
        <w:t xml:space="preserve"> "Ey peygamber biz seni bir müjdeleyici ve bir uyarıcı olarak gönderdik."</w:t>
      </w:r>
    </w:p>
    <w:p w14:paraId="55914608" w14:textId="77777777" w:rsidR="009133B5" w:rsidRDefault="00943525" w:rsidP="00943525">
      <w:pPr>
        <w:spacing w:after="0" w:line="200" w:lineRule="atLeast"/>
        <w:ind w:right="-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9133B5" w:rsidRPr="009133B5"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  <w:r w:rsidR="009133B5" w:rsidRPr="009133B5">
        <w:rPr>
          <w:rFonts w:ascii="Times New Roman" w:eastAsia="Calibri" w:hAnsi="Times New Roman" w:cs="Times New Roman"/>
          <w:sz w:val="20"/>
          <w:szCs w:val="20"/>
        </w:rPr>
        <w:t xml:space="preserve"> "Şöyle dediler: Bu ne biçim Peygamber? Bizim gibi yemek yiyor, çarşılarda dolaşıyor."</w:t>
      </w:r>
    </w:p>
    <w:p w14:paraId="41387760" w14:textId="77777777" w:rsidR="009133B5" w:rsidRPr="000C6C8C" w:rsidRDefault="00CB2721" w:rsidP="009133B5">
      <w:pPr>
        <w:spacing w:after="0" w:line="200" w:lineRule="atLeast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hyperlink r:id="rId6" w:history="1">
        <w:r w:rsidR="000C6C8C" w:rsidRPr="000C6C8C">
          <w:rPr>
            <w:rStyle w:val="Kpr"/>
            <w:rFonts w:ascii="Kayra Aydin" w:hAnsi="Kayra Aydin"/>
            <w:color w:val="FFFFFF" w:themeColor="background1"/>
            <w:sz w:val="24"/>
            <w:szCs w:val="24"/>
          </w:rPr>
          <w:t>https://www.sorubak.com</w:t>
        </w:r>
      </w:hyperlink>
      <w:r w:rsidR="000C6C8C" w:rsidRPr="000C6C8C">
        <w:rPr>
          <w:rFonts w:ascii="Kayra Aydin" w:hAnsi="Kayra Aydin"/>
          <w:color w:val="FFFFFF" w:themeColor="background1"/>
          <w:sz w:val="24"/>
          <w:szCs w:val="24"/>
        </w:rPr>
        <w:t xml:space="preserve"> </w:t>
      </w:r>
    </w:p>
    <w:p w14:paraId="2E4868E1" w14:textId="77777777" w:rsidR="009133B5" w:rsidRDefault="009133B5" w:rsidP="009133B5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14:paraId="2AEC52C3" w14:textId="77777777" w:rsidR="009133B5" w:rsidRDefault="009133B5" w:rsidP="009133B5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14:paraId="472FC035" w14:textId="77777777" w:rsidR="009133B5" w:rsidRDefault="009133B5" w:rsidP="009133B5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14:paraId="0DED8208" w14:textId="77777777" w:rsidR="009133B5" w:rsidRDefault="009133B5" w:rsidP="009133B5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14:paraId="6BA21909" w14:textId="77777777" w:rsidR="009133B5" w:rsidRDefault="009133B5" w:rsidP="009133B5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14:paraId="44A76DF3" w14:textId="77777777" w:rsidR="009133B5" w:rsidRPr="009133B5" w:rsidRDefault="009133B5" w:rsidP="009133B5">
      <w:pPr>
        <w:spacing w:after="0" w:line="20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6631CA88" w14:textId="77777777" w:rsidR="00943525" w:rsidRDefault="00943525" w:rsidP="009133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33B9A5" w14:textId="77777777" w:rsidR="00D514C7" w:rsidRDefault="00D514C7" w:rsidP="009A0C89">
      <w:pPr>
        <w:spacing w:after="0"/>
        <w:ind w:right="-227"/>
        <w:rPr>
          <w:rFonts w:ascii="Times New Roman" w:hAnsi="Times New Roman" w:cs="Times New Roman"/>
          <w:b/>
          <w:sz w:val="20"/>
          <w:szCs w:val="20"/>
        </w:rPr>
      </w:pPr>
    </w:p>
    <w:p w14:paraId="1E65BA8C" w14:textId="77777777" w:rsidR="009133B5" w:rsidRPr="009133B5" w:rsidRDefault="00943525" w:rsidP="009A0C89">
      <w:pPr>
        <w:spacing w:after="0"/>
        <w:ind w:right="-227"/>
        <w:rPr>
          <w:rFonts w:ascii="Times New Roman" w:hAnsi="Times New Roman" w:cs="Times New Roman"/>
          <w:sz w:val="20"/>
          <w:szCs w:val="20"/>
        </w:rPr>
      </w:pPr>
      <w:r w:rsidRPr="00943525">
        <w:rPr>
          <w:rFonts w:ascii="Times New Roman" w:hAnsi="Times New Roman" w:cs="Times New Roman"/>
          <w:b/>
          <w:sz w:val="20"/>
          <w:szCs w:val="20"/>
        </w:rPr>
        <w:t>7.</w:t>
      </w:r>
      <w:r w:rsidR="009133B5" w:rsidRPr="009133B5">
        <w:rPr>
          <w:rFonts w:ascii="Times New Roman" w:hAnsi="Times New Roman" w:cs="Times New Roman"/>
          <w:sz w:val="20"/>
          <w:szCs w:val="20"/>
        </w:rPr>
        <w:t xml:space="preserve"> Ahiret hayatının bir aşaması olan “Berzah” ne demektir?</w:t>
      </w:r>
    </w:p>
    <w:p w14:paraId="3FB24AE6" w14:textId="77777777" w:rsidR="009133B5" w:rsidRPr="009133B5" w:rsidRDefault="009133B5" w:rsidP="009A0C89">
      <w:pPr>
        <w:spacing w:after="0"/>
        <w:ind w:right="-227"/>
        <w:rPr>
          <w:rFonts w:ascii="Times New Roman" w:hAnsi="Times New Roman" w:cs="Times New Roman"/>
          <w:sz w:val="20"/>
          <w:szCs w:val="20"/>
        </w:rPr>
      </w:pPr>
      <w:r w:rsidRPr="00943525">
        <w:rPr>
          <w:rFonts w:ascii="Times New Roman" w:hAnsi="Times New Roman" w:cs="Times New Roman"/>
          <w:b/>
          <w:sz w:val="20"/>
          <w:szCs w:val="20"/>
        </w:rPr>
        <w:t>A)</w:t>
      </w:r>
      <w:r w:rsidRPr="009133B5">
        <w:rPr>
          <w:rFonts w:ascii="Times New Roman" w:hAnsi="Times New Roman" w:cs="Times New Roman"/>
          <w:sz w:val="20"/>
          <w:szCs w:val="20"/>
        </w:rPr>
        <w:t xml:space="preserve">  Cennet</w:t>
      </w:r>
      <w:r w:rsidRPr="009133B5">
        <w:rPr>
          <w:rFonts w:ascii="Times New Roman" w:hAnsi="Times New Roman" w:cs="Times New Roman"/>
          <w:sz w:val="20"/>
          <w:szCs w:val="20"/>
        </w:rPr>
        <w:tab/>
      </w:r>
      <w:r w:rsidRPr="009133B5">
        <w:rPr>
          <w:rFonts w:ascii="Times New Roman" w:hAnsi="Times New Roman" w:cs="Times New Roman"/>
          <w:sz w:val="20"/>
          <w:szCs w:val="20"/>
        </w:rPr>
        <w:tab/>
      </w:r>
      <w:r w:rsidRPr="009133B5">
        <w:rPr>
          <w:rFonts w:ascii="Times New Roman" w:hAnsi="Times New Roman" w:cs="Times New Roman"/>
          <w:sz w:val="20"/>
          <w:szCs w:val="20"/>
        </w:rPr>
        <w:tab/>
      </w:r>
      <w:r w:rsidRPr="00943525">
        <w:rPr>
          <w:rFonts w:ascii="Times New Roman" w:hAnsi="Times New Roman" w:cs="Times New Roman"/>
          <w:b/>
          <w:sz w:val="20"/>
          <w:szCs w:val="20"/>
        </w:rPr>
        <w:t>B)</w:t>
      </w:r>
      <w:r w:rsidRPr="009133B5">
        <w:rPr>
          <w:rFonts w:ascii="Times New Roman" w:hAnsi="Times New Roman" w:cs="Times New Roman"/>
          <w:sz w:val="20"/>
          <w:szCs w:val="20"/>
        </w:rPr>
        <w:t xml:space="preserve">  Yeniden dirilme</w:t>
      </w:r>
    </w:p>
    <w:p w14:paraId="35F042AE" w14:textId="77777777" w:rsidR="00943525" w:rsidRDefault="009133B5" w:rsidP="009A0C89">
      <w:pPr>
        <w:spacing w:after="0"/>
        <w:ind w:right="-227"/>
        <w:rPr>
          <w:rFonts w:ascii="Times New Roman" w:hAnsi="Times New Roman" w:cs="Times New Roman"/>
          <w:sz w:val="20"/>
          <w:szCs w:val="20"/>
        </w:rPr>
      </w:pPr>
      <w:r w:rsidRPr="00943525">
        <w:rPr>
          <w:rFonts w:ascii="Times New Roman" w:hAnsi="Times New Roman" w:cs="Times New Roman"/>
          <w:b/>
          <w:sz w:val="20"/>
          <w:szCs w:val="20"/>
        </w:rPr>
        <w:t>C)</w:t>
      </w:r>
      <w:r w:rsidRPr="009133B5">
        <w:rPr>
          <w:rFonts w:ascii="Times New Roman" w:hAnsi="Times New Roman" w:cs="Times New Roman"/>
          <w:sz w:val="20"/>
          <w:szCs w:val="20"/>
        </w:rPr>
        <w:t xml:space="preserve">  Kabir hayatı</w:t>
      </w:r>
      <w:r w:rsidRPr="009133B5">
        <w:rPr>
          <w:rFonts w:ascii="Times New Roman" w:hAnsi="Times New Roman" w:cs="Times New Roman"/>
          <w:sz w:val="20"/>
          <w:szCs w:val="20"/>
        </w:rPr>
        <w:tab/>
      </w:r>
      <w:r w:rsidRPr="009133B5">
        <w:rPr>
          <w:rFonts w:ascii="Times New Roman" w:hAnsi="Times New Roman" w:cs="Times New Roman"/>
          <w:sz w:val="20"/>
          <w:szCs w:val="20"/>
        </w:rPr>
        <w:tab/>
      </w:r>
      <w:r w:rsidRPr="009133B5">
        <w:rPr>
          <w:rFonts w:ascii="Times New Roman" w:hAnsi="Times New Roman" w:cs="Times New Roman"/>
          <w:sz w:val="20"/>
          <w:szCs w:val="20"/>
        </w:rPr>
        <w:tab/>
      </w:r>
      <w:r w:rsidRPr="00943525">
        <w:rPr>
          <w:rFonts w:ascii="Times New Roman" w:hAnsi="Times New Roman" w:cs="Times New Roman"/>
          <w:b/>
          <w:sz w:val="20"/>
          <w:szCs w:val="20"/>
        </w:rPr>
        <w:t>D)</w:t>
      </w:r>
      <w:r w:rsidRPr="009133B5">
        <w:rPr>
          <w:rFonts w:ascii="Times New Roman" w:hAnsi="Times New Roman" w:cs="Times New Roman"/>
          <w:sz w:val="20"/>
          <w:szCs w:val="20"/>
        </w:rPr>
        <w:t xml:space="preserve">  Cehennem</w:t>
      </w:r>
    </w:p>
    <w:p w14:paraId="5D3AE0FB" w14:textId="77777777" w:rsidR="00D514C7" w:rsidRDefault="00D514C7" w:rsidP="009A0C89">
      <w:pPr>
        <w:spacing w:after="0"/>
        <w:ind w:right="-227"/>
        <w:rPr>
          <w:rFonts w:ascii="Times New Roman" w:hAnsi="Times New Roman" w:cs="Times New Roman"/>
          <w:sz w:val="20"/>
          <w:szCs w:val="20"/>
        </w:rPr>
      </w:pPr>
    </w:p>
    <w:p w14:paraId="36D5D9DF" w14:textId="77777777" w:rsidR="00FB0C7B" w:rsidRPr="00FB0C7B" w:rsidRDefault="00943525" w:rsidP="009A0C89">
      <w:pPr>
        <w:spacing w:after="0"/>
        <w:ind w:right="-2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8.</w:t>
      </w:r>
      <w:r w:rsidR="00FB0C7B" w:rsidRPr="00FB0C7B">
        <w:rPr>
          <w:rFonts w:ascii="Times New Roman" w:hAnsi="Times New Roman" w:cs="Times New Roman"/>
          <w:sz w:val="20"/>
        </w:rPr>
        <w:t xml:space="preserve">  Aşağıdakilerden hangisi din ve din anlayışı arasındaki farkı ortaya koyan bir ifade </w:t>
      </w:r>
      <w:r w:rsidR="00FB0C7B" w:rsidRPr="00FB0C7B">
        <w:rPr>
          <w:rFonts w:ascii="Times New Roman" w:hAnsi="Times New Roman" w:cs="Times New Roman"/>
          <w:sz w:val="20"/>
          <w:u w:val="single"/>
        </w:rPr>
        <w:t>değildir</w:t>
      </w:r>
      <w:r w:rsidR="00FB0C7B" w:rsidRPr="00FB0C7B">
        <w:rPr>
          <w:rFonts w:ascii="Times New Roman" w:hAnsi="Times New Roman" w:cs="Times New Roman"/>
          <w:sz w:val="20"/>
        </w:rPr>
        <w:t>?</w:t>
      </w:r>
    </w:p>
    <w:p w14:paraId="45140DF0" w14:textId="77777777" w:rsidR="00FB0C7B" w:rsidRPr="00FB0C7B" w:rsidRDefault="00FB0C7B" w:rsidP="009A0C89">
      <w:pPr>
        <w:spacing w:after="0"/>
        <w:ind w:right="-227"/>
        <w:rPr>
          <w:rFonts w:ascii="Times New Roman" w:hAnsi="Times New Roman" w:cs="Times New Roman"/>
          <w:sz w:val="20"/>
        </w:rPr>
      </w:pPr>
      <w:r w:rsidRPr="00943525">
        <w:rPr>
          <w:rFonts w:ascii="Times New Roman" w:hAnsi="Times New Roman" w:cs="Times New Roman"/>
          <w:b/>
          <w:sz w:val="20"/>
        </w:rPr>
        <w:t>A)</w:t>
      </w:r>
      <w:r w:rsidRPr="00FB0C7B">
        <w:rPr>
          <w:rFonts w:ascii="Times New Roman" w:hAnsi="Times New Roman" w:cs="Times New Roman"/>
          <w:sz w:val="20"/>
        </w:rPr>
        <w:t xml:space="preserve">  Din vahye dayanır, din anlayışı vahyin yorumuna dayanır.</w:t>
      </w:r>
    </w:p>
    <w:p w14:paraId="2D67866E" w14:textId="77777777" w:rsidR="00FB0C7B" w:rsidRPr="00FB0C7B" w:rsidRDefault="00FB0C7B" w:rsidP="009A0C89">
      <w:pPr>
        <w:spacing w:after="0"/>
        <w:ind w:right="-227"/>
        <w:rPr>
          <w:rFonts w:ascii="Times New Roman" w:hAnsi="Times New Roman" w:cs="Times New Roman"/>
          <w:sz w:val="20"/>
        </w:rPr>
      </w:pPr>
      <w:r w:rsidRPr="00943525">
        <w:rPr>
          <w:rFonts w:ascii="Times New Roman" w:hAnsi="Times New Roman" w:cs="Times New Roman"/>
          <w:b/>
          <w:sz w:val="20"/>
        </w:rPr>
        <w:t>B)</w:t>
      </w:r>
      <w:r w:rsidRPr="00FB0C7B">
        <w:rPr>
          <w:rFonts w:ascii="Times New Roman" w:hAnsi="Times New Roman" w:cs="Times New Roman"/>
          <w:sz w:val="20"/>
        </w:rPr>
        <w:t xml:space="preserve">  Din tektir, din anlayışları çeşitlidir.</w:t>
      </w:r>
    </w:p>
    <w:p w14:paraId="779D066B" w14:textId="77777777" w:rsidR="00FB0C7B" w:rsidRPr="00FB0C7B" w:rsidRDefault="00FB0C7B" w:rsidP="009A0C89">
      <w:pPr>
        <w:spacing w:after="0"/>
        <w:ind w:right="-227"/>
        <w:rPr>
          <w:rFonts w:ascii="Times New Roman" w:hAnsi="Times New Roman" w:cs="Times New Roman"/>
          <w:sz w:val="20"/>
        </w:rPr>
      </w:pPr>
      <w:r w:rsidRPr="00943525">
        <w:rPr>
          <w:rFonts w:ascii="Times New Roman" w:hAnsi="Times New Roman" w:cs="Times New Roman"/>
          <w:b/>
          <w:sz w:val="20"/>
        </w:rPr>
        <w:t>C)</w:t>
      </w:r>
      <w:r w:rsidRPr="00FB0C7B">
        <w:rPr>
          <w:rFonts w:ascii="Times New Roman" w:hAnsi="Times New Roman" w:cs="Times New Roman"/>
          <w:sz w:val="20"/>
        </w:rPr>
        <w:t xml:space="preserve">  Din hiçbir zaman değişmez, din anlayışı zaman </w:t>
      </w:r>
      <w:r w:rsidR="009A0C89">
        <w:rPr>
          <w:rFonts w:ascii="Times New Roman" w:hAnsi="Times New Roman" w:cs="Times New Roman"/>
          <w:sz w:val="20"/>
        </w:rPr>
        <w:t>ve zemine göre farklılaşabilir.</w:t>
      </w:r>
    </w:p>
    <w:p w14:paraId="5E0C3C9E" w14:textId="77777777" w:rsidR="00FB0C7B" w:rsidRDefault="00FB0C7B" w:rsidP="009A0C89">
      <w:pPr>
        <w:spacing w:after="0"/>
        <w:ind w:right="-227"/>
        <w:rPr>
          <w:rFonts w:ascii="Times New Roman" w:hAnsi="Times New Roman" w:cs="Times New Roman"/>
          <w:sz w:val="20"/>
        </w:rPr>
      </w:pPr>
      <w:r w:rsidRPr="00943525">
        <w:rPr>
          <w:rFonts w:ascii="Times New Roman" w:hAnsi="Times New Roman" w:cs="Times New Roman"/>
          <w:b/>
          <w:sz w:val="20"/>
        </w:rPr>
        <w:t>D)</w:t>
      </w:r>
      <w:r w:rsidRPr="00FB0C7B">
        <w:rPr>
          <w:rFonts w:ascii="Times New Roman" w:hAnsi="Times New Roman" w:cs="Times New Roman"/>
          <w:sz w:val="20"/>
        </w:rPr>
        <w:t xml:space="preserve"> Din yerel ve bölgeseldir, din anlayışı evrensel karakterdedir.</w:t>
      </w:r>
    </w:p>
    <w:p w14:paraId="167E5C15" w14:textId="77777777" w:rsidR="00D514C7" w:rsidRPr="00FB0C7B" w:rsidRDefault="00D514C7" w:rsidP="009A0C89">
      <w:pPr>
        <w:spacing w:after="0"/>
        <w:ind w:right="-227"/>
        <w:rPr>
          <w:rFonts w:ascii="Times New Roman" w:hAnsi="Times New Roman" w:cs="Times New Roman"/>
          <w:sz w:val="20"/>
        </w:rPr>
      </w:pPr>
    </w:p>
    <w:p w14:paraId="089F4D93" w14:textId="77777777" w:rsidR="00FB0C7B" w:rsidRPr="00FB0C7B" w:rsidRDefault="00FB0C7B" w:rsidP="009A0C89">
      <w:pPr>
        <w:spacing w:after="0"/>
        <w:ind w:right="-227"/>
        <w:rPr>
          <w:rFonts w:ascii="Times New Roman" w:eastAsia="Times New Roman" w:hAnsi="Times New Roman" w:cs="Times New Roman"/>
          <w:bCs/>
          <w:sz w:val="20"/>
        </w:rPr>
      </w:pPr>
      <w:r w:rsidRPr="00FB0C7B">
        <w:rPr>
          <w:rFonts w:ascii="Times New Roman" w:hAnsi="Times New Roman" w:cs="Times New Roman"/>
          <w:b/>
          <w:sz w:val="20"/>
        </w:rPr>
        <w:t>10</w:t>
      </w:r>
      <w:r w:rsidRPr="00FB0C7B">
        <w:rPr>
          <w:rFonts w:ascii="Times New Roman" w:hAnsi="Times New Roman" w:cs="Times New Roman"/>
          <w:sz w:val="20"/>
        </w:rPr>
        <w:t xml:space="preserve">. Dinimizin namaz, oruç, hac, Zekât,  sadaka, Kurban, vb. İbadetlerinin ne zaman, nasıl ve niçin yapılacağını açıklar. Evlilik, boşanma,  miras, alışveriş ve ticaret gibi </w:t>
      </w:r>
      <w:r w:rsidRPr="00FB0C7B">
        <w:rPr>
          <w:rFonts w:ascii="Times New Roman" w:eastAsia="Times New Roman" w:hAnsi="Times New Roman" w:cs="Times New Roman"/>
          <w:bCs/>
          <w:sz w:val="20"/>
        </w:rPr>
        <w:t>konular hakkında açıklayıcı bilgiler veren ilim dalı hangisidir?</w:t>
      </w:r>
    </w:p>
    <w:p w14:paraId="626FBFDD" w14:textId="77777777" w:rsidR="00FB0C7B" w:rsidRPr="00FB0C7B" w:rsidRDefault="00FB0C7B" w:rsidP="009A0C89">
      <w:pPr>
        <w:spacing w:after="0"/>
        <w:ind w:right="-227"/>
        <w:rPr>
          <w:rFonts w:ascii="Times New Roman" w:eastAsia="Times New Roman" w:hAnsi="Times New Roman" w:cs="Times New Roman"/>
          <w:bCs/>
          <w:sz w:val="20"/>
        </w:rPr>
      </w:pPr>
      <w:r w:rsidRPr="009A0C89">
        <w:rPr>
          <w:rFonts w:ascii="Times New Roman" w:eastAsia="Times New Roman" w:hAnsi="Times New Roman" w:cs="Times New Roman"/>
          <w:b/>
          <w:bCs/>
          <w:sz w:val="20"/>
        </w:rPr>
        <w:t>A)</w:t>
      </w:r>
      <w:r w:rsidRPr="00FB0C7B">
        <w:rPr>
          <w:rFonts w:ascii="Times New Roman" w:eastAsia="Times New Roman" w:hAnsi="Times New Roman" w:cs="Times New Roman"/>
          <w:bCs/>
          <w:sz w:val="20"/>
        </w:rPr>
        <w:t xml:space="preserve"> Fıkıh</w:t>
      </w:r>
      <w:r w:rsidRPr="00FB0C7B">
        <w:rPr>
          <w:rFonts w:ascii="Times New Roman" w:eastAsia="Times New Roman" w:hAnsi="Times New Roman" w:cs="Times New Roman"/>
          <w:bCs/>
          <w:sz w:val="20"/>
        </w:rPr>
        <w:tab/>
      </w:r>
      <w:r w:rsidR="009A0C89">
        <w:rPr>
          <w:rFonts w:ascii="Times New Roman" w:eastAsia="Times New Roman" w:hAnsi="Times New Roman" w:cs="Times New Roman"/>
          <w:bCs/>
          <w:sz w:val="20"/>
        </w:rPr>
        <w:tab/>
      </w:r>
      <w:r w:rsidR="009A0C89">
        <w:rPr>
          <w:rFonts w:ascii="Times New Roman" w:eastAsia="Times New Roman" w:hAnsi="Times New Roman" w:cs="Times New Roman"/>
          <w:bCs/>
          <w:sz w:val="20"/>
        </w:rPr>
        <w:tab/>
      </w:r>
      <w:r w:rsidRPr="009A0C89">
        <w:rPr>
          <w:rFonts w:ascii="Times New Roman" w:eastAsia="Times New Roman" w:hAnsi="Times New Roman" w:cs="Times New Roman"/>
          <w:b/>
          <w:bCs/>
          <w:sz w:val="20"/>
        </w:rPr>
        <w:t>B)</w:t>
      </w:r>
      <w:r w:rsidRPr="00FB0C7B">
        <w:rPr>
          <w:rFonts w:ascii="Times New Roman" w:eastAsia="Times New Roman" w:hAnsi="Times New Roman" w:cs="Times New Roman"/>
          <w:bCs/>
          <w:sz w:val="20"/>
        </w:rPr>
        <w:t xml:space="preserve"> Kelam</w:t>
      </w:r>
      <w:r w:rsidR="009A0C89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9A0C89">
        <w:rPr>
          <w:rFonts w:ascii="Times New Roman" w:eastAsia="Times New Roman" w:hAnsi="Times New Roman" w:cs="Times New Roman"/>
          <w:bCs/>
          <w:sz w:val="20"/>
        </w:rPr>
        <w:tab/>
      </w:r>
      <w:r w:rsidRPr="00FB0C7B">
        <w:rPr>
          <w:rFonts w:ascii="Times New Roman" w:eastAsia="Times New Roman" w:hAnsi="Times New Roman" w:cs="Times New Roman"/>
          <w:bCs/>
          <w:sz w:val="20"/>
        </w:rPr>
        <w:tab/>
      </w:r>
    </w:p>
    <w:p w14:paraId="74207BB7" w14:textId="77777777" w:rsidR="009A0C89" w:rsidRDefault="00FB0C7B" w:rsidP="009A0C89">
      <w:pPr>
        <w:spacing w:after="0"/>
        <w:ind w:right="-22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0C89">
        <w:rPr>
          <w:rFonts w:ascii="Times New Roman" w:eastAsia="Times New Roman" w:hAnsi="Times New Roman" w:cs="Times New Roman"/>
          <w:b/>
          <w:bCs/>
          <w:sz w:val="20"/>
          <w:szCs w:val="20"/>
        </w:rPr>
        <w:t>C)</w:t>
      </w:r>
      <w:r w:rsidRPr="00FB0C7B">
        <w:rPr>
          <w:rFonts w:ascii="Times New Roman" w:eastAsia="Times New Roman" w:hAnsi="Times New Roman" w:cs="Times New Roman"/>
          <w:bCs/>
          <w:sz w:val="20"/>
          <w:szCs w:val="20"/>
        </w:rPr>
        <w:t xml:space="preserve"> Hadis</w:t>
      </w:r>
      <w:r w:rsidR="009A0C8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A0C8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A0C89">
        <w:rPr>
          <w:rFonts w:ascii="Times New Roman" w:eastAsia="Times New Roman" w:hAnsi="Times New Roman" w:cs="Times New Roman"/>
          <w:b/>
          <w:bCs/>
          <w:sz w:val="20"/>
          <w:szCs w:val="20"/>
        </w:rPr>
        <w:t>D)</w:t>
      </w:r>
      <w:r w:rsidRPr="00FB0C7B">
        <w:rPr>
          <w:rFonts w:ascii="Times New Roman" w:eastAsia="Times New Roman" w:hAnsi="Times New Roman" w:cs="Times New Roman"/>
          <w:bCs/>
          <w:sz w:val="20"/>
          <w:szCs w:val="20"/>
        </w:rPr>
        <w:t xml:space="preserve"> Tasavvuf</w:t>
      </w:r>
    </w:p>
    <w:p w14:paraId="1D37140B" w14:textId="77777777" w:rsidR="009A0C89" w:rsidRPr="00FB0C7B" w:rsidRDefault="009A0C89" w:rsidP="009A0C89">
      <w:pPr>
        <w:spacing w:after="0"/>
        <w:ind w:right="-227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508A783" w14:textId="77777777" w:rsidR="00FB0C7B" w:rsidRPr="00FB0C7B" w:rsidRDefault="009A0C89" w:rsidP="009A0C89">
      <w:pPr>
        <w:pBdr>
          <w:bar w:val="single" w:sz="4" w:color="auto"/>
        </w:pBdr>
        <w:spacing w:after="0" w:line="240" w:lineRule="auto"/>
        <w:ind w:right="-227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11.</w:t>
      </w:r>
      <w:r w:rsidR="00FB0C7B" w:rsidRPr="00FB0C7B">
        <w:rPr>
          <w:rFonts w:ascii="Times New Roman" w:eastAsia="Calibri" w:hAnsi="Times New Roman" w:cs="Times New Roman"/>
          <w:b/>
          <w:sz w:val="20"/>
          <w:szCs w:val="20"/>
        </w:rPr>
        <w:t>Aşağıdakilerden hangisi inançla ilgili yorumların temel amaçlarından biri değildir</w:t>
      </w:r>
      <w:r>
        <w:rPr>
          <w:rFonts w:ascii="Times New Roman" w:hAnsi="Times New Roman" w:cs="Times New Roman"/>
          <w:b/>
          <w:sz w:val="20"/>
          <w:szCs w:val="20"/>
        </w:rPr>
        <w:t>?</w:t>
      </w:r>
    </w:p>
    <w:p w14:paraId="180F2B4D" w14:textId="77777777" w:rsidR="00FB0C7B" w:rsidRPr="00FB0C7B" w:rsidRDefault="00FB0C7B" w:rsidP="009A0C89">
      <w:pPr>
        <w:pBdr>
          <w:bar w:val="single" w:sz="4" w:color="auto"/>
        </w:pBdr>
        <w:spacing w:after="0" w:line="240" w:lineRule="auto"/>
        <w:ind w:right="-227"/>
        <w:rPr>
          <w:rFonts w:ascii="Times New Roman" w:eastAsia="Calibri" w:hAnsi="Times New Roman" w:cs="Times New Roman"/>
          <w:sz w:val="20"/>
          <w:szCs w:val="20"/>
        </w:rPr>
      </w:pPr>
      <w:r w:rsidRPr="009A0C89">
        <w:rPr>
          <w:rFonts w:ascii="Times New Roman" w:eastAsia="Calibri" w:hAnsi="Times New Roman" w:cs="Times New Roman"/>
          <w:b/>
          <w:sz w:val="20"/>
          <w:szCs w:val="20"/>
        </w:rPr>
        <w:t>A)</w:t>
      </w:r>
      <w:r w:rsidR="009A0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0C7B">
        <w:rPr>
          <w:rFonts w:ascii="Times New Roman" w:eastAsia="Calibri" w:hAnsi="Times New Roman" w:cs="Times New Roman"/>
          <w:sz w:val="20"/>
          <w:szCs w:val="20"/>
        </w:rPr>
        <w:t xml:space="preserve">İslam inancının temeli olan </w:t>
      </w:r>
      <w:proofErr w:type="spellStart"/>
      <w:r w:rsidRPr="00FB0C7B">
        <w:rPr>
          <w:rFonts w:ascii="Times New Roman" w:eastAsia="Calibri" w:hAnsi="Times New Roman" w:cs="Times New Roman"/>
          <w:sz w:val="20"/>
          <w:szCs w:val="20"/>
        </w:rPr>
        <w:t>Tevhid’i</w:t>
      </w:r>
      <w:proofErr w:type="spellEnd"/>
      <w:r w:rsidRPr="00FB0C7B">
        <w:rPr>
          <w:rFonts w:ascii="Times New Roman" w:eastAsia="Calibri" w:hAnsi="Times New Roman" w:cs="Times New Roman"/>
          <w:sz w:val="20"/>
          <w:szCs w:val="20"/>
        </w:rPr>
        <w:t xml:space="preserve"> doğru açıklamak</w:t>
      </w:r>
    </w:p>
    <w:p w14:paraId="18FCF33B" w14:textId="77777777" w:rsidR="00FB0C7B" w:rsidRPr="00FB0C7B" w:rsidRDefault="00FB0C7B" w:rsidP="009A0C89">
      <w:pPr>
        <w:pBdr>
          <w:bar w:val="single" w:sz="4" w:color="auto"/>
        </w:pBdr>
        <w:spacing w:after="0" w:line="240" w:lineRule="auto"/>
        <w:ind w:right="-227"/>
        <w:rPr>
          <w:rFonts w:ascii="Times New Roman" w:eastAsia="Calibri" w:hAnsi="Times New Roman" w:cs="Times New Roman"/>
          <w:sz w:val="20"/>
          <w:szCs w:val="20"/>
        </w:rPr>
      </w:pPr>
      <w:r w:rsidRPr="009A0C89">
        <w:rPr>
          <w:rFonts w:ascii="Times New Roman" w:eastAsia="Calibri" w:hAnsi="Times New Roman" w:cs="Times New Roman"/>
          <w:b/>
          <w:sz w:val="20"/>
          <w:szCs w:val="20"/>
        </w:rPr>
        <w:t>B)</w:t>
      </w:r>
      <w:r w:rsidR="009A0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0C7B">
        <w:rPr>
          <w:rFonts w:ascii="Times New Roman" w:eastAsia="Calibri" w:hAnsi="Times New Roman" w:cs="Times New Roman"/>
          <w:sz w:val="20"/>
          <w:szCs w:val="20"/>
        </w:rPr>
        <w:t>İman esaslarını doğru biçimde açıklamak</w:t>
      </w:r>
    </w:p>
    <w:p w14:paraId="3B0BD222" w14:textId="77777777" w:rsidR="00FB0C7B" w:rsidRPr="00FB0C7B" w:rsidRDefault="00FB0C7B" w:rsidP="009A0C89">
      <w:pPr>
        <w:pBdr>
          <w:bar w:val="single" w:sz="4" w:color="auto"/>
        </w:pBdr>
        <w:spacing w:after="0" w:line="240" w:lineRule="auto"/>
        <w:ind w:right="-227"/>
        <w:rPr>
          <w:rFonts w:ascii="Times New Roman" w:eastAsia="Calibri" w:hAnsi="Times New Roman" w:cs="Times New Roman"/>
          <w:sz w:val="20"/>
          <w:szCs w:val="20"/>
        </w:rPr>
      </w:pPr>
      <w:r w:rsidRPr="009A0C89">
        <w:rPr>
          <w:rFonts w:ascii="Times New Roman" w:eastAsia="Calibri" w:hAnsi="Times New Roman" w:cs="Times New Roman"/>
          <w:b/>
          <w:sz w:val="20"/>
          <w:szCs w:val="20"/>
        </w:rPr>
        <w:t>C)</w:t>
      </w:r>
      <w:r w:rsidR="009A0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0C7B">
        <w:rPr>
          <w:rFonts w:ascii="Times New Roman" w:eastAsia="Calibri" w:hAnsi="Times New Roman" w:cs="Times New Roman"/>
          <w:sz w:val="20"/>
          <w:szCs w:val="20"/>
        </w:rPr>
        <w:t xml:space="preserve">İbadetlerin detaylı </w:t>
      </w:r>
      <w:r w:rsidRPr="00FB0C7B">
        <w:rPr>
          <w:rFonts w:ascii="Times New Roman" w:hAnsi="Times New Roman" w:cs="Times New Roman"/>
          <w:sz w:val="20"/>
          <w:szCs w:val="20"/>
        </w:rPr>
        <w:t>bir</w:t>
      </w:r>
      <w:r w:rsidRPr="00FB0C7B">
        <w:rPr>
          <w:rFonts w:ascii="Times New Roman" w:eastAsia="Calibri" w:hAnsi="Times New Roman" w:cs="Times New Roman"/>
          <w:sz w:val="20"/>
          <w:szCs w:val="20"/>
        </w:rPr>
        <w:t xml:space="preserve"> şekilde açıklamasını yapmak</w:t>
      </w:r>
    </w:p>
    <w:p w14:paraId="4F8948EE" w14:textId="77777777" w:rsidR="00FB0C7B" w:rsidRDefault="00FB0C7B" w:rsidP="009A0C89">
      <w:pPr>
        <w:pBdr>
          <w:bar w:val="single" w:sz="4" w:color="auto"/>
        </w:pBdr>
        <w:spacing w:after="0" w:line="240" w:lineRule="auto"/>
        <w:ind w:right="-227"/>
        <w:rPr>
          <w:rFonts w:ascii="Times New Roman" w:hAnsi="Times New Roman" w:cs="Times New Roman"/>
          <w:sz w:val="20"/>
          <w:szCs w:val="20"/>
        </w:rPr>
      </w:pPr>
      <w:r w:rsidRPr="009A0C89">
        <w:rPr>
          <w:rFonts w:ascii="Times New Roman" w:eastAsia="Calibri" w:hAnsi="Times New Roman" w:cs="Times New Roman"/>
          <w:b/>
          <w:sz w:val="20"/>
          <w:szCs w:val="20"/>
        </w:rPr>
        <w:t>D)</w:t>
      </w:r>
      <w:r w:rsidR="009A0C89">
        <w:rPr>
          <w:rFonts w:ascii="Times New Roman" w:hAnsi="Times New Roman" w:cs="Times New Roman"/>
          <w:sz w:val="20"/>
          <w:szCs w:val="20"/>
        </w:rPr>
        <w:t xml:space="preserve"> </w:t>
      </w:r>
      <w:r w:rsidRPr="00FB0C7B">
        <w:rPr>
          <w:rFonts w:ascii="Times New Roman" w:eastAsia="Calibri" w:hAnsi="Times New Roman" w:cs="Times New Roman"/>
          <w:sz w:val="20"/>
          <w:szCs w:val="20"/>
        </w:rPr>
        <w:t>Ahiret inancı hakkında doğru bilgiler vermek</w:t>
      </w:r>
    </w:p>
    <w:p w14:paraId="60BF9F7C" w14:textId="77777777" w:rsidR="00FB0C7B" w:rsidRPr="00FB0C7B" w:rsidRDefault="00FB0C7B" w:rsidP="009A0C89">
      <w:pPr>
        <w:pBdr>
          <w:bar w:val="single" w:sz="4" w:color="auto"/>
        </w:pBdr>
        <w:spacing w:after="0" w:line="240" w:lineRule="auto"/>
        <w:ind w:right="-227"/>
        <w:rPr>
          <w:rFonts w:ascii="Times New Roman" w:eastAsia="Calibri" w:hAnsi="Times New Roman" w:cs="Times New Roman"/>
          <w:sz w:val="20"/>
          <w:szCs w:val="20"/>
        </w:rPr>
      </w:pPr>
    </w:p>
    <w:p w14:paraId="32564DC3" w14:textId="77777777" w:rsidR="00FB0C7B" w:rsidRPr="00FB0C7B" w:rsidRDefault="009A0C89" w:rsidP="009A0C89">
      <w:pPr>
        <w:pStyle w:val="AralkYok"/>
        <w:ind w:right="-227"/>
        <w:rPr>
          <w:rFonts w:ascii="Times New Roman" w:hAnsi="Times New Roman"/>
          <w:sz w:val="20"/>
          <w:szCs w:val="20"/>
        </w:rPr>
      </w:pPr>
      <w:r w:rsidRPr="009A0C89">
        <w:rPr>
          <w:rFonts w:ascii="Times New Roman" w:hAnsi="Times New Roman"/>
          <w:b/>
          <w:sz w:val="20"/>
          <w:szCs w:val="20"/>
        </w:rPr>
        <w:t>12.</w:t>
      </w:r>
      <w:r w:rsidR="00FB0C7B" w:rsidRPr="00FB0C7B">
        <w:rPr>
          <w:rFonts w:ascii="Times New Roman" w:hAnsi="Times New Roman"/>
          <w:sz w:val="20"/>
          <w:szCs w:val="20"/>
        </w:rPr>
        <w:t xml:space="preserve"> Aşağıdakilerden hangisi din anlayışındaki yorum farklılıklarının sebebi </w:t>
      </w:r>
      <w:r w:rsidR="00FB0C7B" w:rsidRPr="009A0C89">
        <w:rPr>
          <w:rFonts w:ascii="Times New Roman" w:hAnsi="Times New Roman"/>
          <w:b/>
          <w:i/>
          <w:sz w:val="20"/>
          <w:szCs w:val="20"/>
          <w:u w:val="single"/>
        </w:rPr>
        <w:t>olamaz</w:t>
      </w:r>
      <w:r w:rsidR="00FB0C7B" w:rsidRPr="009A0C89">
        <w:rPr>
          <w:rFonts w:ascii="Times New Roman" w:hAnsi="Times New Roman"/>
          <w:b/>
          <w:sz w:val="20"/>
          <w:szCs w:val="20"/>
        </w:rPr>
        <w:t>?</w:t>
      </w:r>
    </w:p>
    <w:p w14:paraId="33F1F307" w14:textId="77777777" w:rsidR="00FB0C7B" w:rsidRPr="00FB0C7B" w:rsidRDefault="00FB0C7B" w:rsidP="009A0C89">
      <w:pPr>
        <w:pStyle w:val="AralkYok"/>
        <w:ind w:right="-227"/>
        <w:rPr>
          <w:rFonts w:ascii="Times New Roman" w:hAnsi="Times New Roman"/>
          <w:sz w:val="20"/>
          <w:szCs w:val="20"/>
        </w:rPr>
      </w:pPr>
      <w:r w:rsidRPr="009A0C89">
        <w:rPr>
          <w:rFonts w:ascii="Times New Roman" w:hAnsi="Times New Roman"/>
          <w:b/>
          <w:sz w:val="20"/>
          <w:szCs w:val="20"/>
        </w:rPr>
        <w:t>A)</w:t>
      </w:r>
      <w:r w:rsidRPr="00FB0C7B">
        <w:rPr>
          <w:rFonts w:ascii="Times New Roman" w:hAnsi="Times New Roman"/>
          <w:sz w:val="20"/>
          <w:szCs w:val="20"/>
        </w:rPr>
        <w:t xml:space="preserve"> Kişilerin ekonomik durumları.</w:t>
      </w:r>
    </w:p>
    <w:p w14:paraId="64052E6E" w14:textId="77777777" w:rsidR="00FB0C7B" w:rsidRPr="00FB0C7B" w:rsidRDefault="00FB0C7B" w:rsidP="009A0C89">
      <w:pPr>
        <w:pStyle w:val="AralkYok"/>
        <w:ind w:right="-227"/>
        <w:rPr>
          <w:rFonts w:ascii="Times New Roman" w:hAnsi="Times New Roman"/>
          <w:sz w:val="20"/>
          <w:szCs w:val="20"/>
        </w:rPr>
      </w:pPr>
      <w:r w:rsidRPr="009A0C89">
        <w:rPr>
          <w:rFonts w:ascii="Times New Roman" w:hAnsi="Times New Roman"/>
          <w:b/>
          <w:sz w:val="20"/>
          <w:szCs w:val="20"/>
        </w:rPr>
        <w:t>B)</w:t>
      </w:r>
      <w:r w:rsidRPr="00FB0C7B">
        <w:rPr>
          <w:rFonts w:ascii="Times New Roman" w:hAnsi="Times New Roman"/>
          <w:sz w:val="20"/>
          <w:szCs w:val="20"/>
        </w:rPr>
        <w:t xml:space="preserve"> İnsanların mizaçlarının, arzu ve isteklerinin birbirinden farklı olması.</w:t>
      </w:r>
      <w:r w:rsidRPr="00FB0C7B">
        <w:rPr>
          <w:rFonts w:ascii="Times New Roman" w:hAnsi="Times New Roman"/>
          <w:sz w:val="20"/>
          <w:szCs w:val="20"/>
        </w:rPr>
        <w:br/>
      </w:r>
      <w:r w:rsidRPr="009A0C89">
        <w:rPr>
          <w:rFonts w:ascii="Times New Roman" w:hAnsi="Times New Roman"/>
          <w:b/>
          <w:sz w:val="20"/>
          <w:szCs w:val="20"/>
        </w:rPr>
        <w:t>C)</w:t>
      </w:r>
      <w:r w:rsidRPr="00FB0C7B">
        <w:rPr>
          <w:rFonts w:ascii="Times New Roman" w:hAnsi="Times New Roman"/>
          <w:sz w:val="20"/>
          <w:szCs w:val="20"/>
        </w:rPr>
        <w:t xml:space="preserve"> İnsanın içinde yaşadığı toplum ve sosyal ortam.</w:t>
      </w:r>
    </w:p>
    <w:p w14:paraId="35D31877" w14:textId="77777777" w:rsidR="009133B5" w:rsidRPr="00FB0C7B" w:rsidRDefault="00FB0C7B" w:rsidP="009A0C89">
      <w:pPr>
        <w:pStyle w:val="AralkYok"/>
        <w:ind w:right="-227"/>
        <w:rPr>
          <w:rFonts w:ascii="Times New Roman" w:hAnsi="Times New Roman"/>
          <w:sz w:val="20"/>
          <w:szCs w:val="20"/>
        </w:rPr>
      </w:pPr>
      <w:r w:rsidRPr="009A0C89">
        <w:rPr>
          <w:rFonts w:ascii="Times New Roman" w:hAnsi="Times New Roman"/>
          <w:b/>
          <w:sz w:val="20"/>
          <w:szCs w:val="20"/>
        </w:rPr>
        <w:t>D)</w:t>
      </w:r>
      <w:r w:rsidRPr="00FB0C7B">
        <w:rPr>
          <w:rFonts w:ascii="Times New Roman" w:hAnsi="Times New Roman"/>
          <w:sz w:val="20"/>
          <w:szCs w:val="20"/>
        </w:rPr>
        <w:t xml:space="preserve"> Kişinin bedensel özellikleri.</w:t>
      </w:r>
    </w:p>
    <w:p w14:paraId="7E5E5349" w14:textId="77777777" w:rsidR="00FB0C7B" w:rsidRDefault="00FB0C7B" w:rsidP="009A0C89">
      <w:pPr>
        <w:pStyle w:val="AralkYok"/>
        <w:ind w:right="-227"/>
        <w:rPr>
          <w:rFonts w:ascii="Times New Roman" w:hAnsi="Times New Roman"/>
        </w:rPr>
      </w:pPr>
    </w:p>
    <w:p w14:paraId="03AE115B" w14:textId="77777777" w:rsidR="00D62566" w:rsidRPr="00D62566" w:rsidRDefault="009A0C89" w:rsidP="009A0C89">
      <w:pPr>
        <w:spacing w:after="0"/>
        <w:ind w:right="-22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13. </w:t>
      </w:r>
      <w:r w:rsidR="00D62566" w:rsidRPr="00D62566">
        <w:rPr>
          <w:rFonts w:ascii="Times New Roman" w:hAnsi="Times New Roman" w:cs="Times New Roman"/>
          <w:sz w:val="20"/>
        </w:rPr>
        <w:t>İslam Dini’nin temel ilkelerine dayanarak ahlakı güzelleştirmek, içtenlikle Allah’a (c.c.) kulluk ederek dini yaşamak için ortaya çıkan yorumlara, tasavvufi yorumlar denir.</w:t>
      </w:r>
    </w:p>
    <w:p w14:paraId="47DC9105" w14:textId="77777777" w:rsidR="00D62566" w:rsidRPr="00D62566" w:rsidRDefault="00D62566" w:rsidP="009A0C89">
      <w:pPr>
        <w:spacing w:after="0"/>
        <w:ind w:right="-227"/>
        <w:rPr>
          <w:rFonts w:ascii="Times New Roman" w:hAnsi="Times New Roman" w:cs="Times New Roman"/>
          <w:b/>
          <w:sz w:val="20"/>
        </w:rPr>
      </w:pPr>
      <w:r w:rsidRPr="00D62566">
        <w:rPr>
          <w:rFonts w:ascii="Times New Roman" w:hAnsi="Times New Roman" w:cs="Times New Roman"/>
          <w:b/>
          <w:sz w:val="20"/>
        </w:rPr>
        <w:t>Aşağıdakilerden hangisi tasavvufi yorumlardan değildir?</w:t>
      </w:r>
    </w:p>
    <w:p w14:paraId="73B45929" w14:textId="77777777" w:rsidR="00D62566" w:rsidRDefault="00D62566" w:rsidP="009A0C89">
      <w:pPr>
        <w:spacing w:after="0"/>
        <w:ind w:right="-227"/>
        <w:rPr>
          <w:rFonts w:ascii="Times New Roman" w:hAnsi="Times New Roman" w:cs="Times New Roman"/>
          <w:sz w:val="20"/>
        </w:rPr>
      </w:pPr>
      <w:r w:rsidRPr="009A0C89">
        <w:rPr>
          <w:rFonts w:ascii="Times New Roman" w:hAnsi="Times New Roman" w:cs="Times New Roman"/>
          <w:b/>
          <w:sz w:val="20"/>
        </w:rPr>
        <w:t>A)</w:t>
      </w:r>
      <w:r w:rsidRPr="00D6256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62566">
        <w:rPr>
          <w:rFonts w:ascii="Times New Roman" w:hAnsi="Times New Roman" w:cs="Times New Roman"/>
          <w:sz w:val="20"/>
        </w:rPr>
        <w:t>Maturidilik</w:t>
      </w:r>
      <w:proofErr w:type="spellEnd"/>
      <w:r w:rsidRPr="00D62566">
        <w:rPr>
          <w:rFonts w:ascii="Times New Roman" w:hAnsi="Times New Roman" w:cs="Times New Roman"/>
          <w:sz w:val="20"/>
        </w:rPr>
        <w:tab/>
      </w:r>
      <w:r w:rsidRPr="00D62566">
        <w:rPr>
          <w:rFonts w:ascii="Times New Roman" w:hAnsi="Times New Roman" w:cs="Times New Roman"/>
          <w:sz w:val="20"/>
        </w:rPr>
        <w:tab/>
      </w:r>
      <w:r w:rsidRPr="009A0C89">
        <w:rPr>
          <w:rFonts w:ascii="Times New Roman" w:hAnsi="Times New Roman" w:cs="Times New Roman"/>
          <w:b/>
          <w:sz w:val="20"/>
        </w:rPr>
        <w:t>B)</w:t>
      </w:r>
      <w:r w:rsidRPr="00D62566">
        <w:rPr>
          <w:rFonts w:ascii="Times New Roman" w:hAnsi="Times New Roman" w:cs="Times New Roman"/>
          <w:sz w:val="20"/>
        </w:rPr>
        <w:t xml:space="preserve"> Nakşibendilik    </w:t>
      </w:r>
      <w:r w:rsidRPr="00D62566">
        <w:rPr>
          <w:rFonts w:ascii="Times New Roman" w:hAnsi="Times New Roman" w:cs="Times New Roman"/>
          <w:sz w:val="20"/>
        </w:rPr>
        <w:tab/>
      </w:r>
    </w:p>
    <w:p w14:paraId="68CD6CC2" w14:textId="77777777" w:rsidR="00D62566" w:rsidRDefault="00D62566" w:rsidP="009A0C89">
      <w:pPr>
        <w:spacing w:after="0"/>
        <w:ind w:right="-227"/>
        <w:rPr>
          <w:rFonts w:ascii="Times New Roman" w:hAnsi="Times New Roman" w:cs="Times New Roman"/>
          <w:sz w:val="20"/>
        </w:rPr>
      </w:pPr>
      <w:r w:rsidRPr="009A0C89">
        <w:rPr>
          <w:rFonts w:ascii="Times New Roman" w:hAnsi="Times New Roman" w:cs="Times New Roman"/>
          <w:b/>
          <w:sz w:val="20"/>
        </w:rPr>
        <w:t>C)</w:t>
      </w:r>
      <w:r w:rsidRPr="00D62566">
        <w:rPr>
          <w:rFonts w:ascii="Times New Roman" w:hAnsi="Times New Roman" w:cs="Times New Roman"/>
          <w:sz w:val="20"/>
        </w:rPr>
        <w:t xml:space="preserve"> Mevlevilik</w:t>
      </w:r>
      <w:r w:rsidRPr="00D62566">
        <w:rPr>
          <w:rFonts w:ascii="Times New Roman" w:hAnsi="Times New Roman" w:cs="Times New Roman"/>
          <w:sz w:val="20"/>
        </w:rPr>
        <w:tab/>
        <w:t xml:space="preserve">       </w:t>
      </w:r>
      <w:r>
        <w:rPr>
          <w:rFonts w:ascii="Times New Roman" w:hAnsi="Times New Roman" w:cs="Times New Roman"/>
          <w:sz w:val="20"/>
        </w:rPr>
        <w:tab/>
      </w:r>
      <w:r w:rsidRPr="009A0C89">
        <w:rPr>
          <w:rFonts w:ascii="Times New Roman" w:hAnsi="Times New Roman" w:cs="Times New Roman"/>
          <w:b/>
          <w:sz w:val="20"/>
        </w:rPr>
        <w:t>D)</w:t>
      </w:r>
      <w:r w:rsidRPr="00D6256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62566">
        <w:rPr>
          <w:rFonts w:ascii="Times New Roman" w:hAnsi="Times New Roman" w:cs="Times New Roman"/>
          <w:sz w:val="20"/>
        </w:rPr>
        <w:t>Yesevilik</w:t>
      </w:r>
      <w:proofErr w:type="spellEnd"/>
    </w:p>
    <w:p w14:paraId="2BD239DA" w14:textId="77777777" w:rsidR="00D514C7" w:rsidRPr="00D62566" w:rsidRDefault="00D514C7" w:rsidP="009A0C89">
      <w:pPr>
        <w:spacing w:after="0"/>
        <w:ind w:right="-227"/>
        <w:rPr>
          <w:rFonts w:ascii="Times New Roman" w:hAnsi="Times New Roman" w:cs="Times New Roman"/>
          <w:sz w:val="20"/>
        </w:rPr>
      </w:pPr>
    </w:p>
    <w:p w14:paraId="3B021ED6" w14:textId="77777777" w:rsidR="009A0C89" w:rsidRPr="003A0F5B" w:rsidRDefault="009A0C89" w:rsidP="009A0C89">
      <w:pPr>
        <w:spacing w:after="0"/>
        <w:ind w:right="-11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14. </w:t>
      </w:r>
      <w:r w:rsidRPr="003A0F5B">
        <w:rPr>
          <w:rFonts w:ascii="Times New Roman" w:hAnsi="Times New Roman"/>
          <w:b/>
          <w:bCs/>
          <w:sz w:val="20"/>
          <w:szCs w:val="20"/>
        </w:rPr>
        <w:t xml:space="preserve">Alevilerde Hz. </w:t>
      </w:r>
      <w:r>
        <w:rPr>
          <w:rFonts w:ascii="Times New Roman" w:hAnsi="Times New Roman"/>
          <w:b/>
          <w:bCs/>
          <w:sz w:val="20"/>
          <w:szCs w:val="20"/>
        </w:rPr>
        <w:t>H</w:t>
      </w:r>
      <w:r w:rsidRPr="003A0F5B">
        <w:rPr>
          <w:rFonts w:ascii="Times New Roman" w:hAnsi="Times New Roman"/>
          <w:b/>
          <w:bCs/>
          <w:sz w:val="20"/>
          <w:szCs w:val="20"/>
        </w:rPr>
        <w:t xml:space="preserve">asan ve </w:t>
      </w:r>
      <w:r>
        <w:rPr>
          <w:rFonts w:ascii="Times New Roman" w:hAnsi="Times New Roman"/>
          <w:b/>
          <w:bCs/>
          <w:sz w:val="20"/>
          <w:szCs w:val="20"/>
        </w:rPr>
        <w:t>Hz. Hüseyin hastalanınca Hz. P</w:t>
      </w:r>
      <w:r w:rsidRPr="003A0F5B">
        <w:rPr>
          <w:rFonts w:ascii="Times New Roman" w:hAnsi="Times New Roman"/>
          <w:b/>
          <w:bCs/>
          <w:sz w:val="20"/>
          <w:szCs w:val="20"/>
        </w:rPr>
        <w:t>eyg</w:t>
      </w:r>
      <w:r>
        <w:rPr>
          <w:rFonts w:ascii="Times New Roman" w:hAnsi="Times New Roman"/>
          <w:b/>
          <w:bCs/>
          <w:sz w:val="20"/>
          <w:szCs w:val="20"/>
        </w:rPr>
        <w:t>a</w:t>
      </w:r>
      <w:r w:rsidRPr="003A0F5B">
        <w:rPr>
          <w:rFonts w:ascii="Times New Roman" w:hAnsi="Times New Roman"/>
          <w:b/>
          <w:bCs/>
          <w:sz w:val="20"/>
          <w:szCs w:val="20"/>
        </w:rPr>
        <w:t>mberin kızı Hz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A0F5B">
        <w:rPr>
          <w:rFonts w:ascii="Times New Roman" w:hAnsi="Times New Roman"/>
          <w:b/>
          <w:bCs/>
          <w:sz w:val="20"/>
          <w:szCs w:val="20"/>
        </w:rPr>
        <w:t xml:space="preserve"> Fat</w:t>
      </w:r>
      <w:r>
        <w:rPr>
          <w:rFonts w:ascii="Times New Roman" w:hAnsi="Times New Roman"/>
          <w:b/>
          <w:bCs/>
          <w:sz w:val="20"/>
          <w:szCs w:val="20"/>
        </w:rPr>
        <w:t>ı</w:t>
      </w:r>
      <w:r w:rsidRPr="003A0F5B">
        <w:rPr>
          <w:rFonts w:ascii="Times New Roman" w:hAnsi="Times New Roman"/>
          <w:b/>
          <w:bCs/>
          <w:sz w:val="20"/>
          <w:szCs w:val="20"/>
        </w:rPr>
        <w:t>ma</w:t>
      </w:r>
      <w:r>
        <w:rPr>
          <w:rFonts w:ascii="Times New Roman" w:hAnsi="Times New Roman"/>
          <w:b/>
          <w:bCs/>
          <w:sz w:val="20"/>
          <w:szCs w:val="20"/>
        </w:rPr>
        <w:t>’</w:t>
      </w:r>
      <w:r w:rsidRPr="003A0F5B">
        <w:rPr>
          <w:rFonts w:ascii="Times New Roman" w:hAnsi="Times New Roman"/>
          <w:b/>
          <w:bCs/>
          <w:sz w:val="20"/>
          <w:szCs w:val="20"/>
        </w:rPr>
        <w:t>ya tutmalarını istediğine inanılan oruca</w:t>
      </w:r>
      <w:r>
        <w:rPr>
          <w:rFonts w:ascii="Times New Roman" w:hAnsi="Times New Roman"/>
          <w:b/>
          <w:bCs/>
          <w:sz w:val="20"/>
          <w:szCs w:val="20"/>
        </w:rPr>
        <w:t xml:space="preserve"> ne d</w:t>
      </w:r>
      <w:r w:rsidRPr="003A0F5B">
        <w:rPr>
          <w:rFonts w:ascii="Times New Roman" w:hAnsi="Times New Roman"/>
          <w:b/>
          <w:bCs/>
          <w:sz w:val="20"/>
          <w:szCs w:val="20"/>
        </w:rPr>
        <w:t>enir</w:t>
      </w:r>
      <w:r>
        <w:rPr>
          <w:rFonts w:ascii="Times New Roman" w:hAnsi="Times New Roman"/>
          <w:b/>
          <w:bCs/>
          <w:sz w:val="20"/>
          <w:szCs w:val="20"/>
        </w:rPr>
        <w:t>?</w:t>
      </w:r>
    </w:p>
    <w:p w14:paraId="5B65CBE3" w14:textId="77777777" w:rsidR="009A0C89" w:rsidRDefault="009A0C89" w:rsidP="009A0C89">
      <w:pPr>
        <w:spacing w:after="0"/>
        <w:ind w:right="-113"/>
        <w:rPr>
          <w:rFonts w:ascii="Times New Roman" w:hAnsi="Times New Roman"/>
          <w:bCs/>
          <w:sz w:val="20"/>
          <w:szCs w:val="20"/>
        </w:rPr>
      </w:pPr>
      <w:r w:rsidRPr="009A0C89">
        <w:rPr>
          <w:rFonts w:ascii="Times New Roman" w:hAnsi="Times New Roman"/>
          <w:b/>
          <w:bCs/>
          <w:sz w:val="20"/>
          <w:szCs w:val="20"/>
        </w:rPr>
        <w:t>A)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B3D38">
        <w:rPr>
          <w:rFonts w:ascii="Times New Roman" w:hAnsi="Times New Roman"/>
          <w:bCs/>
          <w:sz w:val="20"/>
          <w:szCs w:val="20"/>
        </w:rPr>
        <w:t xml:space="preserve">Aşure    </w:t>
      </w:r>
      <w:r w:rsidRPr="009A0C89">
        <w:rPr>
          <w:rFonts w:ascii="Times New Roman" w:hAnsi="Times New Roman"/>
          <w:b/>
          <w:bCs/>
          <w:sz w:val="20"/>
          <w:szCs w:val="20"/>
        </w:rPr>
        <w:t>B)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B3D38">
        <w:rPr>
          <w:rFonts w:ascii="Times New Roman" w:hAnsi="Times New Roman"/>
          <w:bCs/>
          <w:sz w:val="20"/>
          <w:szCs w:val="20"/>
        </w:rPr>
        <w:t xml:space="preserve">Ramazan       </w:t>
      </w:r>
      <w:r w:rsidRPr="009A0C89">
        <w:rPr>
          <w:rFonts w:ascii="Times New Roman" w:hAnsi="Times New Roman"/>
          <w:b/>
          <w:bCs/>
          <w:sz w:val="20"/>
          <w:szCs w:val="20"/>
        </w:rPr>
        <w:t>C)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B3D38">
        <w:rPr>
          <w:rFonts w:ascii="Times New Roman" w:hAnsi="Times New Roman"/>
          <w:bCs/>
          <w:sz w:val="20"/>
          <w:szCs w:val="20"/>
        </w:rPr>
        <w:t xml:space="preserve">Hızır       </w:t>
      </w:r>
      <w:r w:rsidRPr="009A0C89">
        <w:rPr>
          <w:rFonts w:ascii="Times New Roman" w:hAnsi="Times New Roman"/>
          <w:b/>
          <w:bCs/>
          <w:sz w:val="20"/>
          <w:szCs w:val="20"/>
        </w:rPr>
        <w:t>D)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K</w:t>
      </w:r>
      <w:r w:rsidRPr="004B3D38">
        <w:rPr>
          <w:rFonts w:ascii="Times New Roman" w:hAnsi="Times New Roman"/>
          <w:bCs/>
          <w:sz w:val="20"/>
          <w:szCs w:val="20"/>
        </w:rPr>
        <w:t>erbela</w:t>
      </w:r>
      <w:proofErr w:type="spellEnd"/>
      <w:r w:rsidRPr="004B3D3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O</w:t>
      </w:r>
      <w:r w:rsidRPr="004B3D38">
        <w:rPr>
          <w:rFonts w:ascii="Times New Roman" w:hAnsi="Times New Roman"/>
          <w:bCs/>
          <w:sz w:val="20"/>
          <w:szCs w:val="20"/>
        </w:rPr>
        <w:t>rucu</w:t>
      </w:r>
    </w:p>
    <w:p w14:paraId="6B4B9CA1" w14:textId="77777777" w:rsidR="00D514C7" w:rsidRPr="004B3D38" w:rsidRDefault="00D514C7" w:rsidP="009A0C89">
      <w:pPr>
        <w:spacing w:after="0"/>
        <w:ind w:right="-113"/>
        <w:rPr>
          <w:rFonts w:ascii="Times New Roman" w:hAnsi="Times New Roman"/>
          <w:bCs/>
          <w:sz w:val="20"/>
          <w:szCs w:val="20"/>
        </w:rPr>
      </w:pPr>
    </w:p>
    <w:p w14:paraId="4EC4AC2C" w14:textId="77777777" w:rsidR="00D514C7" w:rsidRPr="00D514C7" w:rsidRDefault="00D514C7" w:rsidP="00D514C7">
      <w:pPr>
        <w:pStyle w:val="ListeParagraf"/>
        <w:tabs>
          <w:tab w:val="center" w:pos="4536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514C7">
        <w:rPr>
          <w:rFonts w:ascii="Times New Roman" w:hAnsi="Times New Roman"/>
          <w:sz w:val="20"/>
          <w:szCs w:val="20"/>
        </w:rPr>
        <w:t>- Kuran’ın ve İslam’ın Özgün bir yorumudur.</w:t>
      </w:r>
    </w:p>
    <w:p w14:paraId="6A0DEC2C" w14:textId="77777777" w:rsidR="00D514C7" w:rsidRPr="00D514C7" w:rsidRDefault="00D514C7" w:rsidP="00D514C7">
      <w:pPr>
        <w:pStyle w:val="ListeParagraf"/>
        <w:tabs>
          <w:tab w:val="center" w:pos="4536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514C7">
        <w:rPr>
          <w:rFonts w:ascii="Times New Roman" w:hAnsi="Times New Roman"/>
          <w:sz w:val="20"/>
          <w:szCs w:val="20"/>
        </w:rPr>
        <w:t xml:space="preserve">- Ehli </w:t>
      </w:r>
      <w:proofErr w:type="spellStart"/>
      <w:proofErr w:type="gramStart"/>
      <w:r w:rsidRPr="00D514C7">
        <w:rPr>
          <w:rFonts w:ascii="Times New Roman" w:hAnsi="Times New Roman"/>
          <w:sz w:val="20"/>
          <w:szCs w:val="20"/>
        </w:rPr>
        <w:t>beyt</w:t>
      </w:r>
      <w:proofErr w:type="spellEnd"/>
      <w:r w:rsidRPr="00D514C7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D514C7">
        <w:rPr>
          <w:rFonts w:ascii="Times New Roman" w:hAnsi="Times New Roman"/>
          <w:sz w:val="20"/>
          <w:szCs w:val="20"/>
        </w:rPr>
        <w:t xml:space="preserve"> ev halkı demektir.</w:t>
      </w:r>
    </w:p>
    <w:p w14:paraId="332A4C2C" w14:textId="77777777" w:rsidR="00D514C7" w:rsidRPr="00D514C7" w:rsidRDefault="00D514C7" w:rsidP="00D514C7">
      <w:pPr>
        <w:pStyle w:val="ListeParagraf"/>
        <w:tabs>
          <w:tab w:val="center" w:pos="4536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514C7">
        <w:rPr>
          <w:rFonts w:ascii="Times New Roman" w:hAnsi="Times New Roman"/>
          <w:sz w:val="20"/>
          <w:szCs w:val="20"/>
        </w:rPr>
        <w:t>- Hz. Ali’nin soyundan gelen 12 imama önem verilir.</w:t>
      </w:r>
    </w:p>
    <w:p w14:paraId="78B8F4F2" w14:textId="77777777" w:rsidR="00D514C7" w:rsidRPr="00D514C7" w:rsidRDefault="00D514C7" w:rsidP="00D514C7">
      <w:pPr>
        <w:pStyle w:val="ListeParagraf"/>
        <w:tabs>
          <w:tab w:val="center" w:pos="4536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15.</w:t>
      </w:r>
      <w:r w:rsidRPr="00D514C7">
        <w:rPr>
          <w:rFonts w:ascii="Times New Roman" w:hAnsi="Times New Roman"/>
          <w:b/>
          <w:sz w:val="20"/>
          <w:szCs w:val="20"/>
        </w:rPr>
        <w:t xml:space="preserve"> Yukarıda anlatılanlar aşağıdakilerden hangisini tanımlar?</w:t>
      </w:r>
    </w:p>
    <w:p w14:paraId="6A99D442" w14:textId="77777777" w:rsidR="00D514C7" w:rsidRPr="00D514C7" w:rsidRDefault="00D514C7" w:rsidP="00D514C7">
      <w:pPr>
        <w:pStyle w:val="ListeParagraf"/>
        <w:tabs>
          <w:tab w:val="center" w:pos="4536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514C7">
        <w:rPr>
          <w:rFonts w:ascii="Times New Roman" w:hAnsi="Times New Roman"/>
          <w:b/>
          <w:sz w:val="20"/>
          <w:szCs w:val="20"/>
        </w:rPr>
        <w:t>A)</w:t>
      </w:r>
      <w:r w:rsidRPr="00D514C7">
        <w:rPr>
          <w:rFonts w:ascii="Times New Roman" w:hAnsi="Times New Roman"/>
          <w:sz w:val="20"/>
          <w:szCs w:val="20"/>
        </w:rPr>
        <w:t xml:space="preserve"> Kadirilik                         </w:t>
      </w:r>
      <w:r w:rsidRPr="00D514C7">
        <w:rPr>
          <w:rFonts w:ascii="Times New Roman" w:hAnsi="Times New Roman"/>
          <w:b/>
          <w:sz w:val="20"/>
          <w:szCs w:val="20"/>
        </w:rPr>
        <w:t>B)</w:t>
      </w:r>
      <w:r w:rsidRPr="00D514C7">
        <w:rPr>
          <w:rFonts w:ascii="Times New Roman" w:hAnsi="Times New Roman"/>
          <w:sz w:val="20"/>
          <w:szCs w:val="20"/>
        </w:rPr>
        <w:t xml:space="preserve"> Caferilik</w:t>
      </w:r>
    </w:p>
    <w:p w14:paraId="2A70DAFE" w14:textId="77777777" w:rsidR="00D62566" w:rsidRDefault="00D514C7" w:rsidP="00D514C7">
      <w:pPr>
        <w:pStyle w:val="AralkYok"/>
        <w:rPr>
          <w:rFonts w:ascii="Times New Roman" w:hAnsi="Times New Roman"/>
          <w:sz w:val="20"/>
          <w:szCs w:val="20"/>
        </w:rPr>
      </w:pPr>
      <w:r w:rsidRPr="00D514C7">
        <w:rPr>
          <w:rFonts w:ascii="Times New Roman" w:hAnsi="Times New Roman"/>
          <w:b/>
          <w:sz w:val="20"/>
          <w:szCs w:val="20"/>
        </w:rPr>
        <w:t>C)</w:t>
      </w:r>
      <w:r w:rsidRPr="00D514C7">
        <w:rPr>
          <w:rFonts w:ascii="Times New Roman" w:hAnsi="Times New Roman"/>
          <w:sz w:val="20"/>
          <w:szCs w:val="20"/>
        </w:rPr>
        <w:t xml:space="preserve"> Mevlevilik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14C7">
        <w:rPr>
          <w:rFonts w:ascii="Times New Roman" w:hAnsi="Times New Roman"/>
          <w:sz w:val="20"/>
          <w:szCs w:val="20"/>
        </w:rPr>
        <w:t xml:space="preserve"> </w:t>
      </w:r>
      <w:r w:rsidRPr="00D514C7">
        <w:rPr>
          <w:rFonts w:ascii="Times New Roman" w:hAnsi="Times New Roman"/>
          <w:b/>
          <w:sz w:val="20"/>
          <w:szCs w:val="20"/>
        </w:rPr>
        <w:t>D)</w:t>
      </w:r>
      <w:r w:rsidRPr="00D514C7">
        <w:rPr>
          <w:rFonts w:ascii="Times New Roman" w:hAnsi="Times New Roman"/>
          <w:sz w:val="20"/>
          <w:szCs w:val="20"/>
        </w:rPr>
        <w:t xml:space="preserve"> Alevilik</w:t>
      </w:r>
    </w:p>
    <w:p w14:paraId="468E1525" w14:textId="77777777" w:rsidR="00D514C7" w:rsidRDefault="00D514C7" w:rsidP="00D514C7">
      <w:pPr>
        <w:pStyle w:val="AralkYok"/>
        <w:rPr>
          <w:rFonts w:ascii="Times New Roman" w:hAnsi="Times New Roman"/>
          <w:sz w:val="20"/>
          <w:szCs w:val="20"/>
        </w:rPr>
      </w:pPr>
    </w:p>
    <w:p w14:paraId="53CE023C" w14:textId="77777777" w:rsidR="00D514C7" w:rsidRDefault="00D514C7" w:rsidP="00D514C7">
      <w:pPr>
        <w:pStyle w:val="AralkYok"/>
        <w:rPr>
          <w:rFonts w:ascii="Times New Roman" w:hAnsi="Times New Roman"/>
          <w:sz w:val="20"/>
          <w:szCs w:val="20"/>
        </w:rPr>
      </w:pPr>
    </w:p>
    <w:p w14:paraId="213890D0" w14:textId="77777777" w:rsidR="00D514C7" w:rsidRPr="00D514C7" w:rsidRDefault="00CB2721" w:rsidP="00D514C7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lastRenderedPageBreak/>
        <w:pict w14:anchorId="071288B8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96pt;margin-top:747pt;width:157.15pt;height:50.55pt;z-index:251666432">
            <v:textbox>
              <w:txbxContent>
                <w:p w14:paraId="16FE5926" w14:textId="77777777" w:rsidR="00F4312D" w:rsidRPr="0002315E" w:rsidRDefault="00F4312D" w:rsidP="00F4312D">
                  <w:pPr>
                    <w:tabs>
                      <w:tab w:val="center" w:pos="4536"/>
                    </w:tabs>
                    <w:spacing w:after="0"/>
                    <w:jc w:val="center"/>
                    <w:rPr>
                      <w:sz w:val="20"/>
                    </w:rPr>
                  </w:pPr>
                  <w:r w:rsidRPr="0002315E">
                    <w:rPr>
                      <w:rFonts w:ascii="Monotype Corsiva" w:hAnsi="Monotype Corsiva"/>
                      <w:i/>
                      <w:sz w:val="20"/>
                    </w:rPr>
                    <w:t>BAŞARILAR DİLERİM…</w:t>
                  </w:r>
                </w:p>
                <w:p w14:paraId="36AEC991" w14:textId="77777777" w:rsidR="00F4312D" w:rsidRPr="0002315E" w:rsidRDefault="00F4312D" w:rsidP="00F4312D">
                  <w:pPr>
                    <w:tabs>
                      <w:tab w:val="center" w:pos="4536"/>
                    </w:tabs>
                    <w:spacing w:after="0"/>
                    <w:jc w:val="center"/>
                    <w:rPr>
                      <w:rFonts w:ascii="Monotype Corsiva" w:hAnsi="Monotype Corsiva"/>
                      <w:i/>
                      <w:sz w:val="20"/>
                    </w:rPr>
                  </w:pPr>
                  <w:r w:rsidRPr="0002315E">
                    <w:rPr>
                      <w:rFonts w:ascii="Monotype Corsiva" w:hAnsi="Monotype Corsiva"/>
                      <w:i/>
                      <w:sz w:val="20"/>
                    </w:rPr>
                    <w:t>Hüseyin GÖMEÇOĞLU</w:t>
                  </w:r>
                </w:p>
                <w:p w14:paraId="6A779371" w14:textId="77777777" w:rsidR="00F4312D" w:rsidRPr="00E00EB6" w:rsidRDefault="00F4312D" w:rsidP="00F4312D">
                  <w:pPr>
                    <w:tabs>
                      <w:tab w:val="center" w:pos="4536"/>
                    </w:tabs>
                    <w:spacing w:after="0"/>
                    <w:jc w:val="center"/>
                    <w:rPr>
                      <w:sz w:val="20"/>
                    </w:rPr>
                  </w:pPr>
                  <w:r w:rsidRPr="0002315E">
                    <w:rPr>
                      <w:rFonts w:ascii="Monotype Corsiva" w:hAnsi="Monotype Corsiva"/>
                      <w:i/>
                      <w:sz w:val="20"/>
                    </w:rPr>
                    <w:t>Din Kült</w:t>
                  </w:r>
                  <w:r w:rsidRPr="0002315E">
                    <w:rPr>
                      <w:rFonts w:ascii="Monotype Corsiva" w:hAnsi="Monotype Corsiva"/>
                      <w:i/>
                    </w:rPr>
                    <w:t xml:space="preserve">. </w:t>
                  </w:r>
                  <w:proofErr w:type="gramStart"/>
                  <w:r w:rsidRPr="0002315E">
                    <w:rPr>
                      <w:rFonts w:ascii="Monotype Corsiva" w:hAnsi="Monotype Corsiva"/>
                      <w:i/>
                    </w:rPr>
                    <w:t>ve</w:t>
                  </w:r>
                  <w:proofErr w:type="gramEnd"/>
                  <w:r w:rsidRPr="0002315E">
                    <w:rPr>
                      <w:rFonts w:ascii="Monotype Corsiva" w:hAnsi="Monotype Corsiva"/>
                      <w:i/>
                    </w:rPr>
                    <w:t xml:space="preserve"> </w:t>
                  </w:r>
                  <w:proofErr w:type="spellStart"/>
                  <w:r w:rsidRPr="0002315E">
                    <w:rPr>
                      <w:rFonts w:ascii="Monotype Corsiva" w:hAnsi="Monotype Corsiva"/>
                      <w:i/>
                    </w:rPr>
                    <w:t>Ahl</w:t>
                  </w:r>
                  <w:proofErr w:type="spellEnd"/>
                  <w:r w:rsidRPr="0002315E">
                    <w:rPr>
                      <w:rFonts w:ascii="Monotype Corsiva" w:hAnsi="Monotype Corsiva"/>
                      <w:i/>
                    </w:rPr>
                    <w:t xml:space="preserve">. </w:t>
                  </w:r>
                  <w:proofErr w:type="spellStart"/>
                  <w:r w:rsidRPr="0002315E">
                    <w:rPr>
                      <w:rFonts w:ascii="Monotype Corsiva" w:hAnsi="Monotype Corsiva"/>
                      <w:i/>
                    </w:rPr>
                    <w:t>Bilg</w:t>
                  </w:r>
                  <w:proofErr w:type="spellEnd"/>
                  <w:r w:rsidRPr="0002315E">
                    <w:rPr>
                      <w:rFonts w:ascii="Monotype Corsiva" w:hAnsi="Monotype Corsiva"/>
                      <w:i/>
                    </w:rPr>
                    <w:t xml:space="preserve">. </w:t>
                  </w:r>
                  <w:proofErr w:type="spellStart"/>
                  <w:r w:rsidRPr="0002315E">
                    <w:rPr>
                      <w:rFonts w:ascii="Monotype Corsiva" w:hAnsi="Monotype Corsiva"/>
                      <w:i/>
                    </w:rPr>
                    <w:t>Öğrt</w:t>
                  </w:r>
                  <w:proofErr w:type="spellEnd"/>
                  <w:r w:rsidRPr="006F1E7F">
                    <w:rPr>
                      <w:rFonts w:ascii="Monotype Corsiva" w:hAnsi="Monotype Corsiva"/>
                      <w:b/>
                      <w:i/>
                    </w:rPr>
                    <w:t>.</w:t>
                  </w:r>
                </w:p>
                <w:p w14:paraId="0860591B" w14:textId="77777777" w:rsidR="00F4312D" w:rsidRDefault="00F4312D"/>
              </w:txbxContent>
            </v:textbox>
          </v:shape>
        </w:pict>
      </w:r>
      <w:r>
        <w:rPr>
          <w:rFonts w:ascii="Times New Roman" w:hAnsi="Times New Roman"/>
          <w:noProof/>
          <w:lang w:eastAsia="tr-TR"/>
        </w:rPr>
        <w:pict w14:anchorId="6D139CEF">
          <v:shape id="_x0000_s1033" type="#_x0000_t202" style="position:absolute;margin-left:-26.3pt;margin-top:552.45pt;width:579.45pt;height:245.1pt;z-index:251665408">
            <v:textbox>
              <w:txbxContent>
                <w:p w14:paraId="0718FAC2" w14:textId="77777777" w:rsidR="00446F23" w:rsidRDefault="00446F23">
                  <w:pPr>
                    <w:rPr>
                      <w:rFonts w:cs="Times New Roman"/>
                      <w:szCs w:val="20"/>
                    </w:rPr>
                  </w:pPr>
                  <w:r w:rsidRPr="00F4312D">
                    <w:rPr>
                      <w:rFonts w:cs="Times New Roman"/>
                      <w:szCs w:val="20"/>
                    </w:rPr>
                    <w:t>D. Nas suresinin okunuşunu ve anlamını yazınız?</w:t>
                  </w:r>
                  <w:r w:rsidR="00F4312D" w:rsidRPr="00F4312D">
                    <w:rPr>
                      <w:rFonts w:cs="Times New Roman"/>
                      <w:szCs w:val="20"/>
                    </w:rPr>
                    <w:t xml:space="preserve"> (13 Puan)</w:t>
                  </w:r>
                </w:p>
                <w:p w14:paraId="64589AA6" w14:textId="4EFDF654" w:rsidR="001745AE" w:rsidRPr="00F4312D" w:rsidRDefault="001745AE" w:rsidP="000C6C8C">
                  <w:pPr>
                    <w:rPr>
                      <w:rFonts w:cs="Times New Roman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tr-TR"/>
        </w:rPr>
        <w:pict w14:anchorId="24786F77">
          <v:shape id="_x0000_s1032" type="#_x0000_t202" style="position:absolute;margin-left:-26.3pt;margin-top:382.85pt;width:579.45pt;height:177.9pt;z-index:251664384" strokecolor="white [3212]">
            <v:textbox>
              <w:txbxContent>
                <w:p w14:paraId="2C85E384" w14:textId="77777777" w:rsidR="00446F23" w:rsidRDefault="00446F23">
                  <w:pPr>
                    <w:rPr>
                      <w:rFonts w:ascii="Times New Roman" w:hAnsi="Times New Roman" w:cs="Times New Roman"/>
                    </w:rPr>
                  </w:pPr>
                  <w:r w:rsidRPr="009C4FE4">
                    <w:rPr>
                      <w:rFonts w:ascii="Times New Roman" w:hAnsi="Times New Roman" w:cs="Times New Roman"/>
                      <w:b/>
                    </w:rPr>
                    <w:t>C.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45785">
                    <w:rPr>
                      <w:rFonts w:ascii="Times New Roman" w:hAnsi="Times New Roman" w:cs="Times New Roman"/>
                    </w:rPr>
                    <w:t xml:space="preserve">Aşağıdaki mezhepleri </w:t>
                  </w:r>
                  <w:proofErr w:type="spellStart"/>
                  <w:r w:rsidRPr="00245785">
                    <w:rPr>
                      <w:rFonts w:ascii="Times New Roman" w:hAnsi="Times New Roman" w:cs="Times New Roman"/>
                    </w:rPr>
                    <w:t>İtikadi</w:t>
                  </w:r>
                  <w:proofErr w:type="spellEnd"/>
                  <w:r w:rsidRPr="00245785">
                    <w:rPr>
                      <w:rFonts w:ascii="Times New Roman" w:hAnsi="Times New Roman" w:cs="Times New Roman"/>
                    </w:rPr>
                    <w:t>, Fıkhi ve Tasavvufi mezhepler olarak sınıflandırınız.</w:t>
                  </w:r>
                  <w:r w:rsidRPr="00B3199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61E23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1*10=10P)</w:t>
                  </w: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20"/>
                    <w:gridCol w:w="4820"/>
                  </w:tblGrid>
                  <w:tr w:rsidR="00446F23" w14:paraId="3D313A87" w14:textId="77777777" w:rsidTr="009C4FE4">
                    <w:trPr>
                      <w:trHeight w:val="261"/>
                    </w:trPr>
                    <w:tc>
                      <w:tcPr>
                        <w:tcW w:w="4820" w:type="dxa"/>
                      </w:tcPr>
                      <w:p w14:paraId="27761AAB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szCs w:val="20"/>
                          </w:rPr>
                          <w:t>I. Hanefilik</w:t>
                        </w:r>
                      </w:p>
                    </w:tc>
                    <w:tc>
                      <w:tcPr>
                        <w:tcW w:w="4820" w:type="dxa"/>
                      </w:tcPr>
                      <w:p w14:paraId="78E9D22E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73695961" w14:textId="77777777" w:rsidTr="009C4FE4">
                    <w:trPr>
                      <w:trHeight w:val="261"/>
                    </w:trPr>
                    <w:tc>
                      <w:tcPr>
                        <w:tcW w:w="4820" w:type="dxa"/>
                      </w:tcPr>
                      <w:p w14:paraId="249F24C9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szCs w:val="20"/>
                          </w:rPr>
                          <w:t>II. Malikilik</w:t>
                        </w:r>
                      </w:p>
                    </w:tc>
                    <w:tc>
                      <w:tcPr>
                        <w:tcW w:w="4820" w:type="dxa"/>
                      </w:tcPr>
                      <w:p w14:paraId="08530166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09AD9ADB" w14:textId="77777777" w:rsidTr="009C4FE4">
                    <w:trPr>
                      <w:trHeight w:val="261"/>
                    </w:trPr>
                    <w:tc>
                      <w:tcPr>
                        <w:tcW w:w="4820" w:type="dxa"/>
                      </w:tcPr>
                      <w:p w14:paraId="2B96C857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szCs w:val="20"/>
                          </w:rPr>
                          <w:t xml:space="preserve">III. </w:t>
                        </w:r>
                        <w:proofErr w:type="spellStart"/>
                        <w:r w:rsidRPr="009C4FE4">
                          <w:rPr>
                            <w:szCs w:val="20"/>
                          </w:rPr>
                          <w:t>Yesevilik</w:t>
                        </w:r>
                        <w:proofErr w:type="spellEnd"/>
                      </w:p>
                    </w:tc>
                    <w:tc>
                      <w:tcPr>
                        <w:tcW w:w="4820" w:type="dxa"/>
                      </w:tcPr>
                      <w:p w14:paraId="52906CDF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7759C637" w14:textId="77777777" w:rsidTr="009C4FE4">
                    <w:trPr>
                      <w:trHeight w:val="261"/>
                    </w:trPr>
                    <w:tc>
                      <w:tcPr>
                        <w:tcW w:w="4820" w:type="dxa"/>
                      </w:tcPr>
                      <w:p w14:paraId="641A6FFD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szCs w:val="20"/>
                          </w:rPr>
                          <w:t>IV. Mevlevilik</w:t>
                        </w:r>
                      </w:p>
                    </w:tc>
                    <w:tc>
                      <w:tcPr>
                        <w:tcW w:w="4820" w:type="dxa"/>
                      </w:tcPr>
                      <w:p w14:paraId="65473219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14DDF2E0" w14:textId="77777777" w:rsidTr="009C4FE4">
                    <w:trPr>
                      <w:trHeight w:val="261"/>
                    </w:trPr>
                    <w:tc>
                      <w:tcPr>
                        <w:tcW w:w="4820" w:type="dxa"/>
                      </w:tcPr>
                      <w:p w14:paraId="4A1623B7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szCs w:val="20"/>
                          </w:rPr>
                          <w:t>V. Hanbelilik</w:t>
                        </w:r>
                      </w:p>
                    </w:tc>
                    <w:tc>
                      <w:tcPr>
                        <w:tcW w:w="4820" w:type="dxa"/>
                      </w:tcPr>
                      <w:p w14:paraId="4E650782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4B6586D3" w14:textId="77777777" w:rsidTr="009C4FE4">
                    <w:trPr>
                      <w:trHeight w:val="261"/>
                    </w:trPr>
                    <w:tc>
                      <w:tcPr>
                        <w:tcW w:w="4820" w:type="dxa"/>
                      </w:tcPr>
                      <w:p w14:paraId="21BB3D64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szCs w:val="20"/>
                          </w:rPr>
                          <w:t>VI. Kadirilik</w:t>
                        </w:r>
                      </w:p>
                    </w:tc>
                    <w:tc>
                      <w:tcPr>
                        <w:tcW w:w="4820" w:type="dxa"/>
                      </w:tcPr>
                      <w:p w14:paraId="272ED9C8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1DB920AD" w14:textId="77777777" w:rsidTr="009C4FE4">
                    <w:trPr>
                      <w:trHeight w:val="261"/>
                    </w:trPr>
                    <w:tc>
                      <w:tcPr>
                        <w:tcW w:w="4820" w:type="dxa"/>
                      </w:tcPr>
                      <w:p w14:paraId="10F23D33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szCs w:val="20"/>
                          </w:rPr>
                          <w:t xml:space="preserve">VII. </w:t>
                        </w:r>
                        <w:proofErr w:type="spellStart"/>
                        <w:r w:rsidRPr="009C4FE4">
                          <w:rPr>
                            <w:szCs w:val="20"/>
                          </w:rPr>
                          <w:t>Eşarilik</w:t>
                        </w:r>
                        <w:proofErr w:type="spellEnd"/>
                      </w:p>
                    </w:tc>
                    <w:tc>
                      <w:tcPr>
                        <w:tcW w:w="4820" w:type="dxa"/>
                      </w:tcPr>
                      <w:p w14:paraId="38227A43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3A7B504E" w14:textId="77777777" w:rsidTr="009C4FE4">
                    <w:trPr>
                      <w:trHeight w:val="277"/>
                    </w:trPr>
                    <w:tc>
                      <w:tcPr>
                        <w:tcW w:w="4820" w:type="dxa"/>
                      </w:tcPr>
                      <w:p w14:paraId="6227597F" w14:textId="77777777" w:rsidR="00446F23" w:rsidRPr="009C4FE4" w:rsidRDefault="00446F23">
                        <w:pPr>
                          <w:rPr>
                            <w:rFonts w:cs="Times New Roman"/>
                            <w:szCs w:val="20"/>
                          </w:rPr>
                        </w:pPr>
                        <w:r w:rsidRPr="009C4FE4">
                          <w:rPr>
                            <w:rFonts w:cs="Times New Roman"/>
                            <w:szCs w:val="20"/>
                          </w:rPr>
                          <w:t xml:space="preserve">VIII. </w:t>
                        </w:r>
                        <w:proofErr w:type="spellStart"/>
                        <w:r w:rsidRPr="009C4FE4">
                          <w:rPr>
                            <w:rFonts w:cs="Times New Roman"/>
                            <w:szCs w:val="20"/>
                          </w:rPr>
                          <w:t>Maturidilik</w:t>
                        </w:r>
                        <w:proofErr w:type="spellEnd"/>
                      </w:p>
                    </w:tc>
                    <w:tc>
                      <w:tcPr>
                        <w:tcW w:w="4820" w:type="dxa"/>
                      </w:tcPr>
                      <w:p w14:paraId="1AA15660" w14:textId="77777777" w:rsidR="00446F23" w:rsidRDefault="00446F2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46F23" w14:paraId="60914668" w14:textId="77777777" w:rsidTr="009C4FE4">
                    <w:trPr>
                      <w:trHeight w:val="234"/>
                    </w:trPr>
                    <w:tc>
                      <w:tcPr>
                        <w:tcW w:w="4820" w:type="dxa"/>
                      </w:tcPr>
                      <w:p w14:paraId="27C4995A" w14:textId="77777777" w:rsidR="00446F23" w:rsidRPr="009C4FE4" w:rsidRDefault="00446F23" w:rsidP="00446F23">
                        <w:pPr>
                          <w:pStyle w:val="AralkYok"/>
                          <w:tabs>
                            <w:tab w:val="left" w:pos="0"/>
                          </w:tabs>
                          <w:rPr>
                            <w:rFonts w:asciiTheme="minorHAnsi" w:hAnsiTheme="minorHAnsi"/>
                            <w:szCs w:val="20"/>
                          </w:rPr>
                        </w:pPr>
                        <w:r w:rsidRPr="009C4FE4">
                          <w:rPr>
                            <w:rFonts w:asciiTheme="minorHAnsi" w:hAnsiTheme="minorHAnsi"/>
                            <w:szCs w:val="20"/>
                          </w:rPr>
                          <w:t>IX. Şafilik</w:t>
                        </w:r>
                      </w:p>
                    </w:tc>
                    <w:tc>
                      <w:tcPr>
                        <w:tcW w:w="4820" w:type="dxa"/>
                      </w:tcPr>
                      <w:p w14:paraId="3C3BE371" w14:textId="77777777" w:rsidR="00446F23" w:rsidRPr="00771024" w:rsidRDefault="00446F23" w:rsidP="00446F23">
                        <w:pPr>
                          <w:pStyle w:val="AralkYok"/>
                          <w:tabs>
                            <w:tab w:val="left" w:pos="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6F23" w14:paraId="2AC8DCB2" w14:textId="77777777" w:rsidTr="009C4FE4">
                    <w:trPr>
                      <w:trHeight w:val="244"/>
                    </w:trPr>
                    <w:tc>
                      <w:tcPr>
                        <w:tcW w:w="4820" w:type="dxa"/>
                      </w:tcPr>
                      <w:p w14:paraId="4046F440" w14:textId="77777777" w:rsidR="00446F23" w:rsidRPr="009C4FE4" w:rsidRDefault="00446F23" w:rsidP="00446F23">
                        <w:pPr>
                          <w:pStyle w:val="AralkYok"/>
                          <w:tabs>
                            <w:tab w:val="left" w:pos="0"/>
                          </w:tabs>
                          <w:rPr>
                            <w:rFonts w:asciiTheme="minorHAnsi" w:hAnsiTheme="minorHAnsi"/>
                            <w:szCs w:val="20"/>
                          </w:rPr>
                        </w:pPr>
                        <w:r w:rsidRPr="009C4FE4">
                          <w:rPr>
                            <w:rFonts w:asciiTheme="minorHAnsi" w:hAnsiTheme="minorHAnsi"/>
                            <w:szCs w:val="20"/>
                          </w:rPr>
                          <w:t>XI. Şiilik</w:t>
                        </w:r>
                      </w:p>
                    </w:tc>
                    <w:tc>
                      <w:tcPr>
                        <w:tcW w:w="4820" w:type="dxa"/>
                      </w:tcPr>
                      <w:p w14:paraId="7D150760" w14:textId="77777777" w:rsidR="00446F23" w:rsidRPr="00771024" w:rsidRDefault="00446F23" w:rsidP="00446F23">
                        <w:pPr>
                          <w:pStyle w:val="AralkYok"/>
                          <w:tabs>
                            <w:tab w:val="left" w:pos="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C76503" w14:textId="77777777" w:rsidR="00446F23" w:rsidRPr="00245785" w:rsidRDefault="00446F2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tr-TR"/>
        </w:rPr>
        <w:pict w14:anchorId="3B58FEC6">
          <v:shape id="_x0000_s1031" type="#_x0000_t202" style="position:absolute;margin-left:-26.3pt;margin-top:206.3pt;width:579.45pt;height:184.15pt;z-index:251663360">
            <v:textbox>
              <w:txbxContent>
                <w:p w14:paraId="41B33CFD" w14:textId="77777777" w:rsidR="00446F23" w:rsidRDefault="00446F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B.     Aşağıdaki ifadelerden doğru olanların başına “D” yanlış olanların başına “Y” yazınız.</w:t>
                  </w:r>
                  <w:r w:rsidRPr="00461E23">
                    <w:rPr>
                      <w:b/>
                      <w:sz w:val="20"/>
                      <w:szCs w:val="20"/>
                    </w:rPr>
                    <w:t xml:space="preserve">  (</w:t>
                  </w:r>
                  <w:r>
                    <w:rPr>
                      <w:b/>
                      <w:sz w:val="20"/>
                      <w:szCs w:val="20"/>
                    </w:rPr>
                    <w:t>1*12=12P)</w:t>
                  </w:r>
                </w:p>
                <w:p w14:paraId="14379B5E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vantGardeITCbyBT-Book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(……) Kan vermek orucu bozan durumlardandır.</w:t>
                  </w:r>
                </w:p>
                <w:p w14:paraId="34501661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vantGardeITCbyBT-Book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(……) Alevilik-Bektaşilikte cem bir araya gelinerek topluca yapılır.</w:t>
                  </w:r>
                </w:p>
                <w:p w14:paraId="7F7747AC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vantGardeITCbyBT-Book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(……) Farklı yorum biçimleri dine zarar vermektedir.</w:t>
                  </w:r>
                </w:p>
                <w:p w14:paraId="1E0599C8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vantGardeITCbyBT-Book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(……) Parasını ödediğimiz sürece doğal kaynakları sınırsız olarak kullanabiliriz.</w:t>
                  </w:r>
                </w:p>
                <w:p w14:paraId="57E950B7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vantGardeITCbyBT-Book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(……) Hz. Ali’yi seven, sayan ve ona taraftar olan kişiye Alevi denir.</w:t>
                  </w:r>
                </w:p>
                <w:p w14:paraId="2CCA6C20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SegoePrint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 xml:space="preserve">(……) İslam’a göre, </w:t>
                  </w:r>
                  <w:r w:rsidRPr="004E1DCE">
                    <w:rPr>
                      <w:rFonts w:ascii="Calibri" w:hAnsi="Calibri" w:cs="SegoePrint"/>
                      <w:sz w:val="20"/>
                      <w:szCs w:val="20"/>
                    </w:rPr>
                    <w:t>gece tırnak kesilirse ömür kısalır.</w:t>
                  </w:r>
                </w:p>
                <w:p w14:paraId="6CA2D3D3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vantGardeITCbyBT-Book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 xml:space="preserve">(……) </w:t>
                  </w:r>
                  <w:proofErr w:type="spellStart"/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Kiramen</w:t>
                  </w:r>
                  <w:proofErr w:type="spellEnd"/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katibin</w:t>
                  </w:r>
                  <w:proofErr w:type="gramEnd"/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 xml:space="preserve"> melekleri koruyucu meleklerdir.</w:t>
                  </w:r>
                </w:p>
                <w:p w14:paraId="3DA53B71" w14:textId="77777777" w:rsidR="00446F23" w:rsidRPr="004E1DCE" w:rsidRDefault="00446F23" w:rsidP="008968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SegoePrint"/>
                      <w:sz w:val="20"/>
                      <w:szCs w:val="20"/>
                    </w:rPr>
                  </w:pP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(……)</w:t>
                  </w:r>
                  <w:r>
                    <w:rPr>
                      <w:rFonts w:ascii="Calibri" w:hAnsi="Calibri" w:cs="AvantGardeITCbyBT-Book"/>
                      <w:sz w:val="20"/>
                      <w:szCs w:val="20"/>
                    </w:rPr>
                    <w:t xml:space="preserve"> </w:t>
                  </w:r>
                  <w:r w:rsidRPr="004E1DCE">
                    <w:rPr>
                      <w:rFonts w:ascii="Calibri" w:hAnsi="Calibri" w:cs="AvantGardeITCbyBT-Book"/>
                      <w:sz w:val="20"/>
                      <w:szCs w:val="20"/>
                    </w:rPr>
                    <w:t>Hoşgörü olmak isteyen kişi, farklı düşünce ve davranışları anlayışla karşılamak zorunda değildir.</w:t>
                  </w:r>
                </w:p>
                <w:p w14:paraId="06E62636" w14:textId="77777777" w:rsidR="00446F23" w:rsidRPr="004E1DCE" w:rsidRDefault="00446F23" w:rsidP="00200335">
                  <w:pPr>
                    <w:pStyle w:val="AralkYok"/>
                    <w:rPr>
                      <w:sz w:val="20"/>
                      <w:szCs w:val="20"/>
                      <w:lang w:eastAsia="tr-TR"/>
                    </w:rPr>
                  </w:pPr>
                  <w:r w:rsidRPr="004E1DCE">
                    <w:rPr>
                      <w:rFonts w:cs="AvantGardeITCbyBT-Book"/>
                      <w:sz w:val="20"/>
                      <w:szCs w:val="20"/>
                    </w:rPr>
                    <w:t>(……)</w:t>
                  </w:r>
                  <w:r w:rsidRPr="004E1DCE">
                    <w:rPr>
                      <w:sz w:val="20"/>
                      <w:szCs w:val="20"/>
                      <w:lang w:eastAsia="tr-TR"/>
                    </w:rPr>
                    <w:t xml:space="preserve"> İftar vakti orucun başladığı zamandır. </w:t>
                  </w:r>
                  <w:r w:rsidRPr="004E1DCE">
                    <w:rPr>
                      <w:sz w:val="20"/>
                      <w:szCs w:val="20"/>
                    </w:rPr>
                    <w:t>İmsak</w:t>
                  </w:r>
                  <w:r w:rsidRPr="004E1DCE">
                    <w:rPr>
                      <w:sz w:val="20"/>
                      <w:szCs w:val="20"/>
                      <w:lang w:eastAsia="tr-TR"/>
                    </w:rPr>
                    <w:t xml:space="preserve"> ise orucun bittiği zamana </w:t>
                  </w:r>
                  <w:r w:rsidRPr="004E1DCE">
                    <w:rPr>
                      <w:sz w:val="20"/>
                      <w:szCs w:val="20"/>
                    </w:rPr>
                    <w:t>denir</w:t>
                  </w:r>
                  <w:r w:rsidRPr="004E1DCE">
                    <w:rPr>
                      <w:sz w:val="20"/>
                      <w:szCs w:val="20"/>
                      <w:lang w:eastAsia="tr-TR"/>
                    </w:rPr>
                    <w:t>.</w:t>
                  </w:r>
                </w:p>
                <w:p w14:paraId="46549605" w14:textId="77777777" w:rsidR="00446F23" w:rsidRPr="004E1DCE" w:rsidRDefault="00446F23" w:rsidP="00200335">
                  <w:pPr>
                    <w:pStyle w:val="AralkYok"/>
                    <w:rPr>
                      <w:sz w:val="20"/>
                      <w:szCs w:val="20"/>
                      <w:lang w:eastAsia="tr-TR"/>
                    </w:rPr>
                  </w:pPr>
                  <w:r w:rsidRPr="004E1DCE">
                    <w:rPr>
                      <w:rFonts w:cs="AvantGardeITCbyBT-Book"/>
                      <w:sz w:val="20"/>
                      <w:szCs w:val="20"/>
                    </w:rPr>
                    <w:t>(……)</w:t>
                  </w:r>
                  <w:r>
                    <w:rPr>
                      <w:rFonts w:cs="AvantGardeITCbyBT-Book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>Ahmed</w:t>
                  </w:r>
                  <w:proofErr w:type="spellEnd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 xml:space="preserve"> bin </w:t>
                  </w:r>
                  <w:proofErr w:type="spellStart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>Hanbel</w:t>
                  </w:r>
                  <w:proofErr w:type="spellEnd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 xml:space="preserve"> Maliki mezhebinin kurucusudur.</w:t>
                  </w:r>
                </w:p>
                <w:p w14:paraId="360C24B2" w14:textId="77777777" w:rsidR="00446F23" w:rsidRPr="004E1DCE" w:rsidRDefault="00446F23" w:rsidP="004E1DCE">
                  <w:pPr>
                    <w:pStyle w:val="AralkYok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4E1DCE">
                    <w:rPr>
                      <w:rFonts w:cs="AvantGardeITCbyBT-Book"/>
                      <w:sz w:val="20"/>
                      <w:szCs w:val="20"/>
                    </w:rPr>
                    <w:t>(……)</w:t>
                  </w:r>
                  <w:r>
                    <w:rPr>
                      <w:rFonts w:cs="AvantGardeITCbyBT-Book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>Maturidilik</w:t>
                  </w:r>
                  <w:proofErr w:type="spellEnd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 xml:space="preserve"> ve </w:t>
                  </w:r>
                  <w:proofErr w:type="spellStart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>Eşarilik</w:t>
                  </w:r>
                  <w:proofErr w:type="spellEnd"/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 xml:space="preserve"> fıkhî yorum biçimlerindendir.</w:t>
                  </w:r>
                </w:p>
                <w:p w14:paraId="0AE88334" w14:textId="77777777" w:rsidR="00446F23" w:rsidRPr="004E1DCE" w:rsidRDefault="00446F23" w:rsidP="004E1DCE">
                  <w:pPr>
                    <w:pStyle w:val="AralkYok"/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4E1DCE">
                    <w:rPr>
                      <w:rFonts w:cs="AvantGardeITCbyBT-Book"/>
                      <w:sz w:val="20"/>
                      <w:szCs w:val="20"/>
                    </w:rPr>
                    <w:t>(……)</w:t>
                  </w:r>
                  <w:r>
                    <w:rPr>
                      <w:rFonts w:cs="AvantGardeITCbyBT-Book"/>
                      <w:sz w:val="20"/>
                      <w:szCs w:val="20"/>
                    </w:rPr>
                    <w:t xml:space="preserve"> </w:t>
                  </w:r>
                  <w:r w:rsidRPr="004E1DCE">
                    <w:rPr>
                      <w:rFonts w:cs="Tahoma"/>
                      <w:color w:val="000000"/>
                      <w:sz w:val="20"/>
                      <w:szCs w:val="20"/>
                    </w:rPr>
                    <w:t>Caferilik tasavvufi yorum biçimlerinden biridir.</w:t>
                  </w:r>
                </w:p>
                <w:p w14:paraId="14FE20C2" w14:textId="77777777" w:rsidR="00446F23" w:rsidRDefault="00446F23" w:rsidP="004E1DCE">
                  <w:pPr>
                    <w:pStyle w:val="AralkYok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743B7529" w14:textId="77777777" w:rsidR="00446F23" w:rsidRDefault="00446F23"/>
              </w:txbxContent>
            </v:textbox>
          </v:shape>
        </w:pict>
      </w:r>
      <w:r>
        <w:rPr>
          <w:rFonts w:ascii="Times New Roman" w:hAnsi="Times New Roman"/>
          <w:noProof/>
          <w:lang w:eastAsia="tr-TR"/>
        </w:rPr>
        <w:pict w14:anchorId="6032C3E6">
          <v:shape id="_x0000_s1029" type="#_x0000_t202" style="position:absolute;margin-left:-26.3pt;margin-top:-27pt;width:579.45pt;height:233.3pt;z-index:251661312">
            <v:textbox>
              <w:txbxContent>
                <w:p w14:paraId="399EB555" w14:textId="77777777" w:rsidR="00446F23" w:rsidRDefault="00446F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A.    </w:t>
                  </w:r>
                  <w:r w:rsidRPr="00461E23">
                    <w:rPr>
                      <w:b/>
                      <w:sz w:val="20"/>
                      <w:szCs w:val="20"/>
                    </w:rPr>
                    <w:t>Aşağıda verilen kelimelerden uygun olanları boşluklara yazınız</w:t>
                  </w:r>
                  <w:proofErr w:type="gramStart"/>
                  <w:r w:rsidRPr="00461E23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Pr="007961DB">
                    <w:rPr>
                      <w:b/>
                      <w:i/>
                      <w:sz w:val="20"/>
                      <w:szCs w:val="20"/>
                    </w:rPr>
                    <w:t>!!!</w:t>
                  </w:r>
                  <w:proofErr w:type="gramEnd"/>
                  <w:r w:rsidRPr="007961DB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961DB">
                    <w:rPr>
                      <w:b/>
                      <w:i/>
                      <w:sz w:val="20"/>
                      <w:szCs w:val="20"/>
                    </w:rPr>
                    <w:t>DİKKAT!!!</w:t>
                  </w:r>
                  <w:proofErr w:type="gramEnd"/>
                  <w:r w:rsidRPr="00461E23">
                    <w:rPr>
                      <w:b/>
                      <w:sz w:val="20"/>
                      <w:szCs w:val="20"/>
                    </w:rPr>
                    <w:t xml:space="preserve"> Boşluk sayısı verilen kelime sayısından azdır, dikkat edin kelimelerden bir kısmı kullanılmayacak.</w:t>
                  </w:r>
                  <w:r>
                    <w:rPr>
                      <w:b/>
                      <w:sz w:val="20"/>
                      <w:szCs w:val="20"/>
                    </w:rPr>
                    <w:t xml:space="preserve"> (2*10=20P)</w:t>
                  </w:r>
                </w:p>
                <w:p w14:paraId="189F5267" w14:textId="77777777" w:rsidR="00446F23" w:rsidRDefault="00446F23" w:rsidP="00D514C7">
                  <w:pPr>
                    <w:pStyle w:val="AralkYok"/>
                    <w:tabs>
                      <w:tab w:val="left" w:pos="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14:paraId="3328E8B3" w14:textId="77777777" w:rsidR="00446F23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</w:p>
                <w:p w14:paraId="4373E61B" w14:textId="77777777" w:rsidR="00446F23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</w:p>
                <w:p w14:paraId="504F73CC" w14:textId="77777777" w:rsidR="00446F23" w:rsidRPr="00896884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>* Ramazan ayında hafızların her gün Kuran-ı Kerim’den bir cüz, yani yirmi sayfayı ezbere okumaları ve cemaatin de bunu Kuran’dan takip etmelerine ……………………… denir.</w:t>
                  </w:r>
                </w:p>
                <w:p w14:paraId="131A38B9" w14:textId="77777777" w:rsidR="00446F23" w:rsidRPr="00896884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>* Bir din içindeki görüş, yorum ve anlayış farklılıkları nedeniyle ortaya çıkan oluşumlara …………………………… denir.</w:t>
                  </w:r>
                </w:p>
                <w:p w14:paraId="6FFEBBFD" w14:textId="77777777" w:rsidR="00446F23" w:rsidRPr="00896884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>* ………………</w:t>
                  </w:r>
                  <w:proofErr w:type="gramStart"/>
                  <w:r w:rsidRPr="00896884">
                    <w:rPr>
                      <w:sz w:val="20"/>
                      <w:szCs w:val="20"/>
                    </w:rPr>
                    <w:t>…….</w:t>
                  </w:r>
                  <w:proofErr w:type="gramEnd"/>
                  <w:r w:rsidRPr="00896884">
                    <w:rPr>
                      <w:sz w:val="20"/>
                      <w:szCs w:val="20"/>
                    </w:rPr>
                    <w:t>. , Allah’ı bir kabul ederek yalnızca O’na kulluk etmektir.</w:t>
                  </w:r>
                </w:p>
                <w:p w14:paraId="1A7ECE40" w14:textId="77777777" w:rsidR="00446F23" w:rsidRPr="00896884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>* ……………………………, Mevlana’nın en önemli eserinin adıdır.</w:t>
                  </w:r>
                </w:p>
                <w:p w14:paraId="0DBB321D" w14:textId="77777777" w:rsidR="00446F23" w:rsidRPr="00896884" w:rsidRDefault="00446F23" w:rsidP="00896884">
                  <w:pPr>
                    <w:pStyle w:val="AralkYok"/>
                    <w:rPr>
                      <w:rFonts w:cs="AvantGardeITCbyBT-Book"/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 xml:space="preserve">* </w:t>
                  </w:r>
                  <w:r w:rsidRPr="00896884">
                    <w:rPr>
                      <w:rFonts w:cs="AvantGardeITCbyBT-Book"/>
                      <w:sz w:val="20"/>
                      <w:szCs w:val="20"/>
                    </w:rPr>
                    <w:t xml:space="preserve">Mevlevi dervişlerinin ney, kudüm, rebap gibi çalgılar ve ilahiler eşliğinde kollarını iki yana açıp dönerek yaptıkları ayine ……………………. </w:t>
                  </w:r>
                  <w:proofErr w:type="gramStart"/>
                  <w:r w:rsidRPr="00896884">
                    <w:rPr>
                      <w:rFonts w:cs="AvantGardeITCbyBT-Book"/>
                      <w:sz w:val="20"/>
                      <w:szCs w:val="20"/>
                    </w:rPr>
                    <w:t>denir</w:t>
                  </w:r>
                  <w:proofErr w:type="gramEnd"/>
                  <w:r w:rsidRPr="00896884">
                    <w:rPr>
                      <w:rFonts w:cs="AvantGardeITCbyBT-Book"/>
                      <w:sz w:val="20"/>
                      <w:szCs w:val="20"/>
                    </w:rPr>
                    <w:t>.</w:t>
                  </w:r>
                </w:p>
                <w:p w14:paraId="617E333D" w14:textId="77777777" w:rsidR="00446F23" w:rsidRPr="00896884" w:rsidRDefault="00446F23" w:rsidP="00896884">
                  <w:pPr>
                    <w:pStyle w:val="AralkYok"/>
                    <w:rPr>
                      <w:rFonts w:cs="AvantGardeITCbyBT-Book"/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 xml:space="preserve">* </w:t>
                  </w:r>
                  <w:r w:rsidRPr="00896884">
                    <w:rPr>
                      <w:rFonts w:cs="AvantGardeITCbyBT-Book"/>
                      <w:sz w:val="20"/>
                      <w:szCs w:val="20"/>
                    </w:rPr>
                    <w:t>……………</w:t>
                  </w:r>
                  <w:proofErr w:type="gramStart"/>
                  <w:r w:rsidRPr="00896884">
                    <w:rPr>
                      <w:rFonts w:cs="AvantGardeITCbyBT-Book"/>
                      <w:sz w:val="20"/>
                      <w:szCs w:val="20"/>
                    </w:rPr>
                    <w:t>…….</w:t>
                  </w:r>
                  <w:proofErr w:type="gramEnd"/>
                  <w:r w:rsidRPr="00896884">
                    <w:rPr>
                      <w:rFonts w:cs="AvantGardeITCbyBT-Book"/>
                      <w:sz w:val="20"/>
                      <w:szCs w:val="20"/>
                    </w:rPr>
                    <w:t>, Alevi-Bektaşi cemlerinde ceme katılanların manevi coşku hâlinde kendilerinden geçerek ilahî bir aşkla ayakta dönmeleridir.</w:t>
                  </w:r>
                </w:p>
                <w:p w14:paraId="4180878C" w14:textId="77777777" w:rsidR="00446F23" w:rsidRPr="00896884" w:rsidRDefault="00446F23" w:rsidP="00896884">
                  <w:pPr>
                    <w:pStyle w:val="AralkYok"/>
                    <w:rPr>
                      <w:rFonts w:cs="AvantGardeITCbyBT-Book"/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 xml:space="preserve">*……………………… ilkesi </w:t>
                  </w:r>
                  <w:r w:rsidRPr="00896884">
                    <w:rPr>
                      <w:rFonts w:cs="AvantGardeITCbyBT-Book"/>
                      <w:sz w:val="20"/>
                      <w:szCs w:val="20"/>
                    </w:rPr>
                    <w:t>bütün vatandaşların din, vicdan ve ibadet hürriyetini güvence altına alır.</w:t>
                  </w:r>
                </w:p>
                <w:p w14:paraId="7ADCDE46" w14:textId="77777777" w:rsidR="00446F23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  <w:r w:rsidRPr="00896884">
                    <w:rPr>
                      <w:sz w:val="20"/>
                      <w:szCs w:val="20"/>
                    </w:rPr>
                    <w:t xml:space="preserve">* Geçerli bir mazereti olmadığı halde Ramazan orucunu bozan/tutmayan kişi ……………………………. </w:t>
                  </w:r>
                  <w:proofErr w:type="gramStart"/>
                  <w:r w:rsidRPr="00896884">
                    <w:rPr>
                      <w:sz w:val="20"/>
                      <w:szCs w:val="20"/>
                    </w:rPr>
                    <w:t>orucu</w:t>
                  </w:r>
                  <w:proofErr w:type="gramEnd"/>
                  <w:r w:rsidRPr="00896884">
                    <w:rPr>
                      <w:sz w:val="20"/>
                      <w:szCs w:val="20"/>
                    </w:rPr>
                    <w:t xml:space="preserve"> tutar.</w:t>
                  </w:r>
                </w:p>
                <w:p w14:paraId="06480A29" w14:textId="77777777" w:rsidR="00446F23" w:rsidRDefault="00446F23" w:rsidP="00896884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  <w:r w:rsidRPr="00896884">
                    <w:t xml:space="preserve"> </w:t>
                  </w:r>
                  <w:r w:rsidRPr="00896884">
                    <w:rPr>
                      <w:sz w:val="20"/>
                    </w:rPr>
                    <w:t>İnançla ilgili meselelerde tabi olduğumuz mezhep ……………</w:t>
                  </w:r>
                  <w:r>
                    <w:rPr>
                      <w:sz w:val="20"/>
                    </w:rPr>
                    <w:t>……</w:t>
                  </w:r>
                  <w:r w:rsidRPr="00896884">
                    <w:rPr>
                      <w:sz w:val="20"/>
                    </w:rPr>
                    <w:t>……</w:t>
                  </w:r>
                  <w:proofErr w:type="gramStart"/>
                  <w:r w:rsidRPr="00896884">
                    <w:rPr>
                      <w:sz w:val="20"/>
                    </w:rPr>
                    <w:t>…</w:t>
                  </w:r>
                  <w:r>
                    <w:rPr>
                      <w:sz w:val="20"/>
                    </w:rPr>
                    <w:t xml:space="preserve"> ,</w:t>
                  </w:r>
                  <w:proofErr w:type="gramEnd"/>
                  <w:r>
                    <w:rPr>
                      <w:sz w:val="20"/>
                    </w:rPr>
                    <w:t xml:space="preserve"> fıkhi meselelerde tabi olduğumuz mezhep ise……………………….</w:t>
                  </w:r>
                  <w:r w:rsidRPr="00896884">
                    <w:rPr>
                      <w:sz w:val="20"/>
                    </w:rPr>
                    <w:t>tir.</w:t>
                  </w:r>
                  <w:r>
                    <w:rPr>
                      <w:sz w:val="20"/>
                    </w:rPr>
                    <w:t>,</w:t>
                  </w:r>
                </w:p>
                <w:p w14:paraId="14BA7B92" w14:textId="77777777" w:rsidR="00446F23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* </w:t>
                  </w:r>
                  <w:r w:rsidRPr="00245785">
                    <w:rPr>
                      <w:sz w:val="20"/>
                      <w:szCs w:val="20"/>
                    </w:rPr>
                    <w:t>Alevilikte iki ailenin birbiriyle kardeş edilmesine …………………denir.</w:t>
                  </w:r>
                </w:p>
                <w:p w14:paraId="51235E1D" w14:textId="77777777" w:rsidR="00446F23" w:rsidRPr="00245785" w:rsidRDefault="00446F23" w:rsidP="00896884">
                  <w:pPr>
                    <w:pStyle w:val="AralkYok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tr-TR"/>
        </w:rPr>
        <w:pict w14:anchorId="169243D2">
          <v:shape id="_x0000_s1030" type="#_x0000_t202" style="position:absolute;margin-left:-20.75pt;margin-top:6.2pt;width:562.8pt;height:36pt;z-index:251662336">
            <v:textbox>
              <w:txbxContent>
                <w:p w14:paraId="727DDAB2" w14:textId="77777777" w:rsidR="00446F23" w:rsidRDefault="00446F23" w:rsidP="00D514C7">
                  <w:proofErr w:type="gramStart"/>
                  <w:r>
                    <w:rPr>
                      <w:b/>
                      <w:sz w:val="20"/>
                      <w:szCs w:val="20"/>
                    </w:rPr>
                    <w:t>kefaret -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mukabele  -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maturudilik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- kaza -  devletçilik – semaver -  Hanefilik -mutezile- Mesnevi– mezhep– semah – laiklik – kaza -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tevhid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Şafilik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–fıkıh –sema--musahiplik</w:t>
                  </w:r>
                </w:p>
                <w:p w14:paraId="613BE529" w14:textId="77777777" w:rsidR="00446F23" w:rsidRDefault="00446F23"/>
              </w:txbxContent>
            </v:textbox>
          </v:shape>
        </w:pict>
      </w:r>
    </w:p>
    <w:sectPr w:rsidR="00D514C7" w:rsidRPr="00D514C7" w:rsidSect="00943525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vantGardeITCbyBT-Boo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egoePri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506D"/>
    <w:multiLevelType w:val="hybridMultilevel"/>
    <w:tmpl w:val="761A4B20"/>
    <w:lvl w:ilvl="0" w:tplc="1E922792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29"/>
    <w:rsid w:val="000C6C8C"/>
    <w:rsid w:val="001653BB"/>
    <w:rsid w:val="00171F50"/>
    <w:rsid w:val="001745AE"/>
    <w:rsid w:val="00200335"/>
    <w:rsid w:val="00245785"/>
    <w:rsid w:val="002E2E24"/>
    <w:rsid w:val="00446F23"/>
    <w:rsid w:val="004D750F"/>
    <w:rsid w:val="004E1DCE"/>
    <w:rsid w:val="00615D67"/>
    <w:rsid w:val="006756CC"/>
    <w:rsid w:val="00721629"/>
    <w:rsid w:val="007F4FB2"/>
    <w:rsid w:val="00857EFD"/>
    <w:rsid w:val="00896884"/>
    <w:rsid w:val="009133B5"/>
    <w:rsid w:val="00943525"/>
    <w:rsid w:val="009A0C89"/>
    <w:rsid w:val="009C4FE4"/>
    <w:rsid w:val="00B31996"/>
    <w:rsid w:val="00CB2721"/>
    <w:rsid w:val="00D514C7"/>
    <w:rsid w:val="00D62566"/>
    <w:rsid w:val="00D85AE2"/>
    <w:rsid w:val="00DB7CC0"/>
    <w:rsid w:val="00DC6B9B"/>
    <w:rsid w:val="00E022E4"/>
    <w:rsid w:val="00F4312D"/>
    <w:rsid w:val="00F92755"/>
    <w:rsid w:val="00FB0C7B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3B38F23"/>
  <w15:docId w15:val="{5B69EC1D-8307-4CE9-AE81-A00E33C1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BB"/>
  </w:style>
  <w:style w:type="paragraph" w:styleId="Balk1">
    <w:name w:val="heading 1"/>
    <w:basedOn w:val="Normal"/>
    <w:next w:val="Normal"/>
    <w:link w:val="Balk1Char"/>
    <w:uiPriority w:val="9"/>
    <w:qFormat/>
    <w:rsid w:val="00D51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629"/>
    <w:rPr>
      <w:rFonts w:ascii="Tahoma" w:hAnsi="Tahoma" w:cs="Tahoma"/>
      <w:sz w:val="16"/>
      <w:szCs w:val="16"/>
    </w:rPr>
  </w:style>
  <w:style w:type="paragraph" w:styleId="AralkYok">
    <w:name w:val="No Spacing"/>
    <w:aliases w:val="Soru STİLİ"/>
    <w:uiPriority w:val="1"/>
    <w:qFormat/>
    <w:rsid w:val="00DB7CC0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qFormat/>
    <w:rsid w:val="00D514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D51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9C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74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B451A-13F3-4A21-8543-862A1186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3</cp:revision>
  <dcterms:created xsi:type="dcterms:W3CDTF">2016-03-30T13:27:00Z</dcterms:created>
  <dcterms:modified xsi:type="dcterms:W3CDTF">2022-03-19T12:12:00Z</dcterms:modified>
  <cp:category>https://www.sorubak.com</cp:category>
</cp:coreProperties>
</file>